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6675" w:rsidRDefault="009F4E11" w:rsidP="002E7888">
      <w:pPr>
        <w:spacing w:after="0"/>
        <w:jc w:val="both"/>
        <w:rPr>
          <w:rFonts w:ascii="Times New Roman" w:hAnsi="Times New Roman" w:cs="Times New Roman"/>
          <w:b/>
          <w:sz w:val="24"/>
          <w:szCs w:val="24"/>
        </w:rPr>
      </w:pPr>
      <w:bookmarkStart w:id="0" w:name="_GoBack"/>
      <w:bookmarkEnd w:id="0"/>
      <w:r>
        <w:rPr>
          <w:rFonts w:ascii="Times New Roman" w:hAnsi="Times New Roman" w:cs="Times New Roman"/>
          <w:b/>
          <w:sz w:val="24"/>
          <w:szCs w:val="24"/>
        </w:rPr>
        <w:t>FAIZAL TEHRANI</w:t>
      </w:r>
    </w:p>
    <w:p w:rsidR="009F4E11" w:rsidRDefault="009F4E11" w:rsidP="002E7888">
      <w:pPr>
        <w:spacing w:after="0"/>
        <w:jc w:val="both"/>
        <w:rPr>
          <w:rFonts w:ascii="Times New Roman" w:hAnsi="Times New Roman" w:cs="Times New Roman"/>
          <w:b/>
          <w:sz w:val="24"/>
          <w:szCs w:val="24"/>
        </w:rPr>
      </w:pPr>
    </w:p>
    <w:p w:rsidR="009F4E11" w:rsidRPr="000A4137" w:rsidRDefault="009F4E11" w:rsidP="00EE228D">
      <w:pPr>
        <w:spacing w:after="0" w:line="240" w:lineRule="auto"/>
        <w:jc w:val="both"/>
        <w:rPr>
          <w:rFonts w:ascii="Times New Roman" w:hAnsi="Times New Roman" w:cs="Times New Roman"/>
          <w:sz w:val="24"/>
          <w:szCs w:val="24"/>
        </w:rPr>
      </w:pPr>
      <w:r w:rsidRPr="000A4137">
        <w:rPr>
          <w:rFonts w:ascii="Times New Roman" w:hAnsi="Times New Roman" w:cs="Times New Roman"/>
          <w:sz w:val="24"/>
          <w:szCs w:val="24"/>
        </w:rPr>
        <w:t>Faizal Tehrani adalah nama pena kepada Mohd. Faizal Musa. Beliau dilahirkan pada 7 Ogos 1974 di Hospital Kuala Lumpur. Pada usia 5 tahun beliau dibawa oleh ibu bapanya berpindah ke Melaka dan dibesarkan di kota bersejarah tersebut.</w:t>
      </w:r>
    </w:p>
    <w:p w:rsidR="009F4E11" w:rsidRDefault="000A4137" w:rsidP="00EE228D">
      <w:pPr>
        <w:spacing w:after="0" w:line="240" w:lineRule="auto"/>
        <w:ind w:firstLine="720"/>
        <w:jc w:val="both"/>
        <w:rPr>
          <w:rFonts w:ascii="Times New Roman" w:hAnsi="Times New Roman" w:cs="Times New Roman"/>
          <w:sz w:val="24"/>
          <w:szCs w:val="24"/>
          <w:lang w:val="en"/>
        </w:rPr>
      </w:pPr>
      <w:r w:rsidRPr="000A4137">
        <w:rPr>
          <w:rFonts w:ascii="Times New Roman" w:hAnsi="Times New Roman" w:cs="Times New Roman"/>
          <w:sz w:val="24"/>
          <w:szCs w:val="24"/>
        </w:rPr>
        <w:t>Mendapat pendidikan awal di Sekolah Sacres Heart Melaka, kemudian di Sekolah Rendah Jalan Dato’ Palembang dan memperolehi 5A untuk peperiksaan Penilaian. Faizal kemudian menuntut di Sekolah Menengah Sultan Muhammad sehingga tingkatan tiga, lantaran keputusan SRP yang cemerlang, beliau ditawarkan belajar di Kolej Islam Kelang (Kolej Islam Sultan Alam Shah).</w:t>
      </w:r>
      <w:r w:rsidRPr="000A4137">
        <w:rPr>
          <w:rStyle w:val="Strong"/>
          <w:rFonts w:ascii="Times New Roman" w:hAnsi="Times New Roman" w:cs="Times New Roman"/>
          <w:sz w:val="24"/>
          <w:szCs w:val="24"/>
          <w:lang w:val="en"/>
        </w:rPr>
        <w:t xml:space="preserve"> </w:t>
      </w:r>
      <w:r w:rsidRPr="000A4137">
        <w:rPr>
          <w:rStyle w:val="Strong"/>
          <w:rFonts w:ascii="Times New Roman" w:hAnsi="Times New Roman" w:cs="Times New Roman"/>
          <w:b w:val="0"/>
          <w:sz w:val="24"/>
          <w:szCs w:val="24"/>
          <w:lang w:val="en"/>
        </w:rPr>
        <w:t>Faisal Tehrani</w:t>
      </w:r>
      <w:r w:rsidRPr="000A4137">
        <w:rPr>
          <w:rStyle w:val="Strong"/>
          <w:rFonts w:ascii="Times New Roman" w:hAnsi="Times New Roman" w:cs="Times New Roman"/>
          <w:sz w:val="24"/>
          <w:szCs w:val="24"/>
          <w:lang w:val="en"/>
        </w:rPr>
        <w:t xml:space="preserve"> </w:t>
      </w:r>
      <w:r w:rsidR="009F4E11" w:rsidRPr="000A4137">
        <w:rPr>
          <w:rFonts w:ascii="Times New Roman" w:hAnsi="Times New Roman" w:cs="Times New Roman"/>
          <w:sz w:val="24"/>
          <w:szCs w:val="24"/>
          <w:lang w:val="en"/>
        </w:rPr>
        <w:t>adalah lulusan Ijazah Sarjana Muda Syariah-Politik dari Universiti Malaya (1998), </w:t>
      </w:r>
      <w:r w:rsidR="009F4E11" w:rsidRPr="000A4137">
        <w:rPr>
          <w:rStyle w:val="Strong"/>
          <w:rFonts w:ascii="Times New Roman" w:hAnsi="Times New Roman" w:cs="Times New Roman"/>
          <w:b w:val="0"/>
          <w:sz w:val="24"/>
          <w:szCs w:val="24"/>
          <w:lang w:val="en"/>
        </w:rPr>
        <w:t>Ijazah Sarjana Sastera</w:t>
      </w:r>
      <w:r w:rsidR="009F4E11" w:rsidRPr="000A4137">
        <w:rPr>
          <w:rFonts w:ascii="Times New Roman" w:hAnsi="Times New Roman" w:cs="Times New Roman"/>
          <w:sz w:val="24"/>
          <w:szCs w:val="24"/>
          <w:lang w:val="en"/>
        </w:rPr>
        <w:t> dari Universiti Sains Malaysia (2000), </w:t>
      </w:r>
      <w:r w:rsidR="009F4E11" w:rsidRPr="000A4137">
        <w:rPr>
          <w:rStyle w:val="Strong"/>
          <w:rFonts w:ascii="Times New Roman" w:hAnsi="Times New Roman" w:cs="Times New Roman"/>
          <w:b w:val="0"/>
          <w:sz w:val="24"/>
          <w:szCs w:val="24"/>
          <w:lang w:val="en"/>
        </w:rPr>
        <w:t xml:space="preserve">Doktor Falsafah </w:t>
      </w:r>
      <w:r w:rsidR="009F4E11" w:rsidRPr="000A4137">
        <w:rPr>
          <w:rFonts w:ascii="Times New Roman" w:hAnsi="Times New Roman" w:cs="Times New Roman"/>
          <w:sz w:val="24"/>
          <w:szCs w:val="24"/>
          <w:lang w:val="en"/>
        </w:rPr>
        <w:t>dari Universiti Kebangsaan Malaysia (2010</w:t>
      </w:r>
      <w:r w:rsidRPr="000A4137">
        <w:rPr>
          <w:rFonts w:ascii="Times New Roman" w:hAnsi="Times New Roman" w:cs="Times New Roman"/>
          <w:sz w:val="24"/>
          <w:szCs w:val="24"/>
          <w:lang w:val="en"/>
        </w:rPr>
        <w:t>)</w:t>
      </w:r>
      <w:r>
        <w:rPr>
          <w:rFonts w:ascii="Times New Roman" w:hAnsi="Times New Roman" w:cs="Times New Roman"/>
          <w:sz w:val="24"/>
          <w:szCs w:val="24"/>
          <w:lang w:val="en"/>
        </w:rPr>
        <w:t>.</w:t>
      </w:r>
    </w:p>
    <w:p w:rsidR="00770533" w:rsidRDefault="000A4137" w:rsidP="00EE228D">
      <w:pPr>
        <w:spacing w:after="0" w:line="240" w:lineRule="auto"/>
        <w:ind w:firstLine="720"/>
        <w:jc w:val="both"/>
        <w:rPr>
          <w:rFonts w:ascii="Times New Roman" w:hAnsi="Times New Roman" w:cs="Times New Roman"/>
          <w:color w:val="000000"/>
          <w:sz w:val="24"/>
          <w:szCs w:val="24"/>
          <w:lang w:eastAsia="en-GB"/>
        </w:rPr>
      </w:pPr>
      <w:r w:rsidRPr="00770533">
        <w:rPr>
          <w:rFonts w:ascii="Times New Roman" w:hAnsi="Times New Roman" w:cs="Times New Roman"/>
          <w:sz w:val="24"/>
          <w:szCs w:val="24"/>
          <w:lang w:val="ms-MY"/>
        </w:rPr>
        <w:t xml:space="preserve">Faisal mendapat tunjuk ajar dari Sasterawan Negara Datuk A.Samad Said, Sasterawan Negara Dato Shahnon Ahmad, pemenang SEA Write Award Zaharah Nawawi dan Sutung Umar RS dalam bidang puisi. Keluarga beliau turut memiliki hubungan rapat dengan SN Dato Shahnon. Faisal pernah mewakili Malaysia ke Program Penataran Sastera anjuran Majlis Sastera Asia Tenggara di Jakarta dan Bogor pada tahun 1999, bersama </w:t>
      </w:r>
      <w:hyperlink r:id="rId6" w:tooltip="Mawar Shafie" w:history="1">
        <w:r w:rsidRPr="00770533">
          <w:rPr>
            <w:rStyle w:val="Hyperlink"/>
            <w:rFonts w:ascii="Times New Roman" w:hAnsi="Times New Roman" w:cs="Times New Roman"/>
            <w:color w:val="auto"/>
            <w:sz w:val="24"/>
            <w:szCs w:val="24"/>
            <w:u w:val="none"/>
            <w:lang w:val="ms-MY"/>
          </w:rPr>
          <w:t>Mawar Shafie</w:t>
        </w:r>
      </w:hyperlink>
      <w:r w:rsidRPr="00770533">
        <w:rPr>
          <w:rFonts w:ascii="Times New Roman" w:hAnsi="Times New Roman" w:cs="Times New Roman"/>
          <w:sz w:val="24"/>
          <w:szCs w:val="24"/>
          <w:lang w:val="ms-MY"/>
        </w:rPr>
        <w:t xml:space="preserve">, </w:t>
      </w:r>
      <w:hyperlink r:id="rId7" w:tooltip="Hizairi Othman" w:history="1">
        <w:r w:rsidRPr="00770533">
          <w:rPr>
            <w:rStyle w:val="Hyperlink"/>
            <w:rFonts w:ascii="Times New Roman" w:hAnsi="Times New Roman" w:cs="Times New Roman"/>
            <w:color w:val="auto"/>
            <w:sz w:val="24"/>
            <w:szCs w:val="24"/>
            <w:u w:val="none"/>
            <w:lang w:val="ms-MY"/>
          </w:rPr>
          <w:t>Hizairi Othman</w:t>
        </w:r>
      </w:hyperlink>
      <w:r w:rsidRPr="00770533">
        <w:rPr>
          <w:rFonts w:ascii="Times New Roman" w:hAnsi="Times New Roman" w:cs="Times New Roman"/>
          <w:sz w:val="24"/>
          <w:szCs w:val="24"/>
          <w:lang w:val="ms-MY"/>
        </w:rPr>
        <w:t xml:space="preserve">, </w:t>
      </w:r>
      <w:hyperlink r:id="rId8" w:tooltip="Jasni Matlani (tidak wujud)" w:history="1">
        <w:r w:rsidRPr="00770533">
          <w:rPr>
            <w:rStyle w:val="Hyperlink"/>
            <w:rFonts w:ascii="Times New Roman" w:hAnsi="Times New Roman" w:cs="Times New Roman"/>
            <w:color w:val="auto"/>
            <w:sz w:val="24"/>
            <w:szCs w:val="24"/>
            <w:u w:val="none"/>
            <w:lang w:val="ms-MY"/>
          </w:rPr>
          <w:t>Jasni Matlani</w:t>
        </w:r>
      </w:hyperlink>
      <w:r w:rsidRPr="00770533">
        <w:rPr>
          <w:rFonts w:ascii="Times New Roman" w:hAnsi="Times New Roman" w:cs="Times New Roman"/>
          <w:sz w:val="24"/>
          <w:szCs w:val="24"/>
          <w:lang w:val="ms-MY"/>
        </w:rPr>
        <w:t xml:space="preserve">. Beliau pernah memenangi </w:t>
      </w:r>
      <w:r w:rsidRPr="00770533">
        <w:rPr>
          <w:rFonts w:ascii="Times New Roman" w:hAnsi="Times New Roman" w:cs="Times New Roman"/>
          <w:sz w:val="24"/>
          <w:szCs w:val="24"/>
        </w:rPr>
        <w:t xml:space="preserve">Hadiah Sastera Utusan (1995), Hadiah Sastera Utusan Malaysia-Public Bank (1996), </w:t>
      </w:r>
      <w:r w:rsidR="00770533" w:rsidRPr="00770533">
        <w:rPr>
          <w:rFonts w:ascii="Times New Roman" w:hAnsi="Times New Roman" w:cs="Times New Roman"/>
          <w:sz w:val="24"/>
          <w:szCs w:val="24"/>
        </w:rPr>
        <w:t>Hadiah Sastera Perdana Malaysia  (1996/97), Hadiah Sastera Utusan Melayu-Exxon Mobil (2002),</w:t>
      </w:r>
      <w:r w:rsidR="00770533" w:rsidRPr="00770533">
        <w:rPr>
          <w:rFonts w:ascii="Times New Roman" w:hAnsi="Times New Roman" w:cs="Times New Roman"/>
          <w:iCs/>
          <w:color w:val="000000"/>
          <w:sz w:val="24"/>
          <w:szCs w:val="24"/>
          <w:lang w:eastAsia="en-GB"/>
        </w:rPr>
        <w:t xml:space="preserve"> Anugerah Seni Negara (2006) dan Tokoh Penulis Muda Negeri Melaka (2009).</w:t>
      </w:r>
      <w:r w:rsidR="00770533" w:rsidRPr="00770533">
        <w:rPr>
          <w:rFonts w:ascii="Times New Roman" w:hAnsi="Times New Roman" w:cs="Times New Roman"/>
          <w:color w:val="000000"/>
          <w:sz w:val="24"/>
          <w:szCs w:val="24"/>
          <w:lang w:eastAsia="en-GB"/>
        </w:rPr>
        <w:t xml:space="preserve"> </w:t>
      </w:r>
    </w:p>
    <w:p w:rsidR="000A4137" w:rsidRDefault="00770533" w:rsidP="00EE228D">
      <w:pPr>
        <w:spacing w:after="0" w:line="240" w:lineRule="auto"/>
        <w:ind w:firstLine="720"/>
        <w:jc w:val="both"/>
        <w:rPr>
          <w:rFonts w:ascii="Times New Roman" w:hAnsi="Times New Roman" w:cs="Times New Roman"/>
          <w:sz w:val="24"/>
          <w:szCs w:val="24"/>
        </w:rPr>
      </w:pPr>
      <w:r w:rsidRPr="00770533">
        <w:rPr>
          <w:rFonts w:ascii="Times New Roman" w:hAnsi="Times New Roman" w:cs="Times New Roman"/>
          <w:sz w:val="24"/>
          <w:szCs w:val="24"/>
          <w:lang w:val="ms-MY"/>
        </w:rPr>
        <w:t xml:space="preserve">Beliau mula menulis secara serius pada 1992, dengan cerpen pertamanya dengan judul </w:t>
      </w:r>
      <w:r w:rsidRPr="00770533">
        <w:rPr>
          <w:rFonts w:ascii="Times New Roman" w:hAnsi="Times New Roman" w:cs="Times New Roman"/>
          <w:i/>
          <w:sz w:val="24"/>
          <w:szCs w:val="24"/>
          <w:lang w:val="ms-MY"/>
        </w:rPr>
        <w:t>Anastasia</w:t>
      </w:r>
      <w:r w:rsidRPr="00770533">
        <w:rPr>
          <w:rFonts w:ascii="Times New Roman" w:hAnsi="Times New Roman" w:cs="Times New Roman"/>
          <w:sz w:val="24"/>
          <w:szCs w:val="24"/>
          <w:lang w:val="ms-MY"/>
        </w:rPr>
        <w:t xml:space="preserve"> yang tersiar di majalah </w:t>
      </w:r>
      <w:r>
        <w:rPr>
          <w:rFonts w:ascii="Times New Roman" w:hAnsi="Times New Roman" w:cs="Times New Roman"/>
          <w:i/>
          <w:sz w:val="24"/>
          <w:szCs w:val="24"/>
          <w:lang w:val="ms-MY"/>
        </w:rPr>
        <w:t>Muslimah</w:t>
      </w:r>
      <w:r w:rsidRPr="00770533">
        <w:rPr>
          <w:rFonts w:ascii="Times New Roman" w:hAnsi="Times New Roman" w:cs="Times New Roman"/>
          <w:sz w:val="24"/>
          <w:szCs w:val="24"/>
          <w:lang w:val="ms-MY"/>
        </w:rPr>
        <w:t xml:space="preserve">. Faisal semakin dikenali dikhalayak sastera pada tahun 1994 apabila beliau memenangi Hadiah Sastera Utusan Malaysia-Public Bank 1994 melalui cerpen </w:t>
      </w:r>
      <w:r w:rsidRPr="00D729ED">
        <w:rPr>
          <w:rFonts w:ascii="Times New Roman" w:hAnsi="Times New Roman" w:cs="Times New Roman"/>
          <w:i/>
          <w:sz w:val="24"/>
          <w:szCs w:val="24"/>
          <w:lang w:val="ms-MY"/>
        </w:rPr>
        <w:t xml:space="preserve">Anak </w:t>
      </w:r>
      <w:r w:rsidRPr="00770533">
        <w:rPr>
          <w:rFonts w:ascii="Times New Roman" w:hAnsi="Times New Roman" w:cs="Times New Roman"/>
          <w:sz w:val="24"/>
          <w:szCs w:val="24"/>
          <w:lang w:val="ms-MY"/>
        </w:rPr>
        <w:t xml:space="preserve">dan cerpen </w:t>
      </w:r>
      <w:r w:rsidRPr="00D729ED">
        <w:rPr>
          <w:rFonts w:ascii="Times New Roman" w:hAnsi="Times New Roman" w:cs="Times New Roman"/>
          <w:i/>
          <w:sz w:val="24"/>
          <w:szCs w:val="24"/>
          <w:lang w:val="ms-MY"/>
        </w:rPr>
        <w:t>Opah</w:t>
      </w:r>
      <w:r w:rsidRPr="00770533">
        <w:rPr>
          <w:rFonts w:ascii="Times New Roman" w:hAnsi="Times New Roman" w:cs="Times New Roman"/>
          <w:sz w:val="24"/>
          <w:szCs w:val="24"/>
          <w:lang w:val="ms-MY"/>
        </w:rPr>
        <w:t xml:space="preserve"> . Pada tahun yang sama beliau menggondol Hadiah Sastera Siswa DBP-Bank Rakyat (kini sudah tiada), menerusi cerpen Malam Ini </w:t>
      </w:r>
      <w:r w:rsidRPr="00D729ED">
        <w:rPr>
          <w:rFonts w:ascii="Times New Roman" w:hAnsi="Times New Roman" w:cs="Times New Roman"/>
          <w:i/>
          <w:sz w:val="24"/>
          <w:szCs w:val="24"/>
          <w:lang w:val="ms-MY"/>
        </w:rPr>
        <w:t>Philadelphia Menangis</w:t>
      </w:r>
      <w:r w:rsidRPr="00770533">
        <w:rPr>
          <w:rFonts w:ascii="Times New Roman" w:hAnsi="Times New Roman" w:cs="Times New Roman"/>
          <w:sz w:val="24"/>
          <w:szCs w:val="24"/>
          <w:lang w:val="ms-MY"/>
        </w:rPr>
        <w:t>.</w:t>
      </w:r>
      <w:r w:rsidRPr="00770533">
        <w:rPr>
          <w:rFonts w:ascii="Times New Roman" w:hAnsi="Times New Roman" w:cs="Times New Roman"/>
          <w:sz w:val="24"/>
          <w:szCs w:val="24"/>
        </w:rPr>
        <w:t xml:space="preserve"> </w:t>
      </w:r>
    </w:p>
    <w:p w:rsidR="00D729ED" w:rsidRPr="00B56923" w:rsidRDefault="00D7607A" w:rsidP="00EE228D">
      <w:pPr>
        <w:spacing w:after="0" w:line="240" w:lineRule="auto"/>
        <w:ind w:firstLine="720"/>
        <w:jc w:val="both"/>
        <w:rPr>
          <w:rFonts w:ascii="Times New Roman" w:eastAsia="Times New Roman" w:hAnsi="Times New Roman" w:cs="Times New Roman"/>
          <w:color w:val="121212"/>
          <w:sz w:val="24"/>
          <w:szCs w:val="24"/>
          <w:lang w:val="en"/>
        </w:rPr>
      </w:pPr>
      <w:r w:rsidRPr="00850FFC">
        <w:rPr>
          <w:rFonts w:ascii="Times New Roman" w:hAnsi="Times New Roman" w:cs="Times New Roman"/>
          <w:bCs/>
          <w:sz w:val="24"/>
          <w:szCs w:val="24"/>
          <w:lang w:val="en"/>
        </w:rPr>
        <w:t xml:space="preserve">Dalam bidang penulisan sastera, beliau banyak menghasilkan tulisan dalam pelbagai genre kesusasteraan seperti novel remaja, cerpen, drama dan esei. Sehingga kini beliau menghasilkan hampir 20 novel, lima buah drama pentas, hampir 50 buah esei/artikel yang disiarkan dalam </w:t>
      </w:r>
      <w:r w:rsidRPr="00B56923">
        <w:rPr>
          <w:rFonts w:ascii="Times New Roman" w:hAnsi="Times New Roman" w:cs="Times New Roman"/>
          <w:bCs/>
          <w:i/>
          <w:sz w:val="24"/>
          <w:szCs w:val="24"/>
          <w:lang w:val="en"/>
        </w:rPr>
        <w:t>Dewan Sastera</w:t>
      </w:r>
      <w:r w:rsidRPr="00850FFC">
        <w:rPr>
          <w:rFonts w:ascii="Times New Roman" w:hAnsi="Times New Roman" w:cs="Times New Roman"/>
          <w:bCs/>
          <w:sz w:val="24"/>
          <w:szCs w:val="24"/>
          <w:lang w:val="en"/>
        </w:rPr>
        <w:t xml:space="preserve">, </w:t>
      </w:r>
      <w:r w:rsidRPr="00B56923">
        <w:rPr>
          <w:rFonts w:ascii="Times New Roman" w:hAnsi="Times New Roman" w:cs="Times New Roman"/>
          <w:bCs/>
          <w:i/>
          <w:sz w:val="24"/>
          <w:szCs w:val="24"/>
          <w:lang w:val="en"/>
        </w:rPr>
        <w:t>Berita Harian</w:t>
      </w:r>
      <w:r w:rsidRPr="00850FFC">
        <w:rPr>
          <w:rFonts w:ascii="Times New Roman" w:hAnsi="Times New Roman" w:cs="Times New Roman"/>
          <w:bCs/>
          <w:sz w:val="24"/>
          <w:szCs w:val="24"/>
          <w:lang w:val="en"/>
        </w:rPr>
        <w:t xml:space="preserve">, </w:t>
      </w:r>
      <w:r w:rsidRPr="00B56923">
        <w:rPr>
          <w:rFonts w:ascii="Times New Roman" w:hAnsi="Times New Roman" w:cs="Times New Roman"/>
          <w:bCs/>
          <w:i/>
          <w:sz w:val="24"/>
          <w:szCs w:val="24"/>
          <w:lang w:val="en"/>
        </w:rPr>
        <w:t>Mingguan Malaysia</w:t>
      </w:r>
      <w:r w:rsidRPr="00850FFC">
        <w:rPr>
          <w:rFonts w:ascii="Times New Roman" w:hAnsi="Times New Roman" w:cs="Times New Roman"/>
          <w:bCs/>
          <w:sz w:val="24"/>
          <w:szCs w:val="24"/>
          <w:lang w:val="en"/>
        </w:rPr>
        <w:t xml:space="preserve">, </w:t>
      </w:r>
      <w:r w:rsidRPr="00B56923">
        <w:rPr>
          <w:rFonts w:ascii="Times New Roman" w:hAnsi="Times New Roman" w:cs="Times New Roman"/>
          <w:bCs/>
          <w:i/>
          <w:sz w:val="24"/>
          <w:szCs w:val="24"/>
          <w:lang w:val="en"/>
        </w:rPr>
        <w:t>Utusan Malaysia</w:t>
      </w:r>
      <w:r w:rsidRPr="00850FFC">
        <w:rPr>
          <w:rFonts w:ascii="Times New Roman" w:hAnsi="Times New Roman" w:cs="Times New Roman"/>
          <w:bCs/>
          <w:sz w:val="24"/>
          <w:szCs w:val="24"/>
          <w:lang w:val="en"/>
        </w:rPr>
        <w:t xml:space="preserve">, </w:t>
      </w:r>
      <w:r w:rsidRPr="00B56923">
        <w:rPr>
          <w:rFonts w:ascii="Times New Roman" w:hAnsi="Times New Roman" w:cs="Times New Roman"/>
          <w:bCs/>
          <w:i/>
          <w:sz w:val="24"/>
          <w:szCs w:val="24"/>
          <w:lang w:val="en"/>
        </w:rPr>
        <w:t>Siasah</w:t>
      </w:r>
      <w:r w:rsidRPr="00850FFC">
        <w:rPr>
          <w:rFonts w:ascii="Times New Roman" w:hAnsi="Times New Roman" w:cs="Times New Roman"/>
          <w:bCs/>
          <w:sz w:val="24"/>
          <w:szCs w:val="24"/>
          <w:lang w:val="en"/>
        </w:rPr>
        <w:t xml:space="preserve"> dan sebagainya. </w:t>
      </w:r>
      <w:r w:rsidRPr="00850FFC">
        <w:rPr>
          <w:rFonts w:ascii="Times New Roman" w:hAnsi="Times New Roman" w:cs="Times New Roman"/>
          <w:sz w:val="24"/>
          <w:szCs w:val="24"/>
          <w:lang w:val="en"/>
        </w:rPr>
        <w:t>Antara novel beliau yang telah diterbitkan, </w:t>
      </w:r>
      <w:r w:rsidRPr="00850FFC">
        <w:rPr>
          <w:rStyle w:val="Emphasis"/>
          <w:rFonts w:ascii="Times New Roman" w:hAnsi="Times New Roman" w:cs="Times New Roman"/>
          <w:sz w:val="24"/>
          <w:szCs w:val="24"/>
          <w:lang w:val="en"/>
        </w:rPr>
        <w:t xml:space="preserve">Cinta Hari-hari Rusuhan </w:t>
      </w:r>
      <w:r w:rsidRPr="00850FFC">
        <w:rPr>
          <w:rFonts w:ascii="Times New Roman" w:hAnsi="Times New Roman" w:cs="Times New Roman"/>
          <w:sz w:val="24"/>
          <w:szCs w:val="24"/>
          <w:lang w:val="en"/>
        </w:rPr>
        <w:t xml:space="preserve">(2000) </w:t>
      </w:r>
      <w:r w:rsidRPr="00850FFC">
        <w:rPr>
          <w:rStyle w:val="Emphasis"/>
          <w:rFonts w:ascii="Times New Roman" w:hAnsi="Times New Roman" w:cs="Times New Roman"/>
          <w:sz w:val="24"/>
          <w:szCs w:val="24"/>
          <w:lang w:val="en"/>
        </w:rPr>
        <w:t>Perempuan Politikus Melayu</w:t>
      </w:r>
      <w:r w:rsidR="00850FFC">
        <w:rPr>
          <w:rFonts w:ascii="Times New Roman" w:hAnsi="Times New Roman" w:cs="Times New Roman"/>
          <w:sz w:val="24"/>
          <w:szCs w:val="24"/>
          <w:lang w:val="en"/>
        </w:rPr>
        <w:t xml:space="preserve"> </w:t>
      </w:r>
      <w:r w:rsidRPr="00850FFC">
        <w:rPr>
          <w:rFonts w:ascii="Times New Roman" w:hAnsi="Times New Roman" w:cs="Times New Roman"/>
          <w:sz w:val="24"/>
          <w:szCs w:val="24"/>
          <w:lang w:val="en"/>
        </w:rPr>
        <w:t xml:space="preserve">(2000), </w:t>
      </w:r>
      <w:r w:rsidRPr="00850FFC">
        <w:rPr>
          <w:rStyle w:val="Emphasis"/>
          <w:rFonts w:ascii="Times New Roman" w:hAnsi="Times New Roman" w:cs="Times New Roman"/>
          <w:sz w:val="24"/>
          <w:szCs w:val="24"/>
          <w:lang w:val="en"/>
        </w:rPr>
        <w:t>1515</w:t>
      </w:r>
      <w:r w:rsidRPr="00850FFC">
        <w:rPr>
          <w:rFonts w:ascii="Times New Roman" w:hAnsi="Times New Roman" w:cs="Times New Roman"/>
          <w:sz w:val="24"/>
          <w:szCs w:val="24"/>
          <w:lang w:val="en"/>
        </w:rPr>
        <w:t xml:space="preserve"> (2003), </w:t>
      </w:r>
      <w:r w:rsidRPr="00850FFC">
        <w:rPr>
          <w:rStyle w:val="Emphasis"/>
          <w:rFonts w:ascii="Times New Roman" w:hAnsi="Times New Roman" w:cs="Times New Roman"/>
          <w:sz w:val="24"/>
          <w:szCs w:val="24"/>
          <w:lang w:val="en"/>
        </w:rPr>
        <w:t xml:space="preserve">Maaf Dari Sorga </w:t>
      </w:r>
      <w:r w:rsidRPr="00850FFC">
        <w:rPr>
          <w:rStyle w:val="Emphasis"/>
          <w:rFonts w:ascii="Times New Roman" w:hAnsi="Times New Roman" w:cs="Times New Roman"/>
          <w:i w:val="0"/>
          <w:sz w:val="24"/>
          <w:szCs w:val="24"/>
          <w:lang w:val="en"/>
        </w:rPr>
        <w:t xml:space="preserve">(2003), </w:t>
      </w:r>
      <w:r w:rsidRPr="00850FFC">
        <w:rPr>
          <w:rStyle w:val="Emphasis"/>
          <w:rFonts w:ascii="Times New Roman" w:hAnsi="Times New Roman" w:cs="Times New Roman"/>
          <w:sz w:val="24"/>
          <w:szCs w:val="24"/>
          <w:lang w:val="en"/>
        </w:rPr>
        <w:t>Rahsia Ummi</w:t>
      </w:r>
      <w:r w:rsidRPr="00850FFC">
        <w:rPr>
          <w:rFonts w:ascii="Times New Roman" w:hAnsi="Times New Roman" w:cs="Times New Roman"/>
          <w:sz w:val="24"/>
          <w:szCs w:val="24"/>
          <w:lang w:val="en"/>
        </w:rPr>
        <w:t xml:space="preserve"> (2003), </w:t>
      </w:r>
      <w:r w:rsidRPr="00850FFC">
        <w:rPr>
          <w:rStyle w:val="Emphasis"/>
          <w:rFonts w:ascii="Times New Roman" w:hAnsi="Times New Roman" w:cs="Times New Roman"/>
          <w:sz w:val="24"/>
          <w:szCs w:val="24"/>
          <w:lang w:val="en"/>
        </w:rPr>
        <w:t>1511H Kombat</w:t>
      </w:r>
      <w:r w:rsidR="00850FFC" w:rsidRPr="00850FFC">
        <w:rPr>
          <w:rFonts w:ascii="Times New Roman" w:hAnsi="Times New Roman" w:cs="Times New Roman"/>
          <w:sz w:val="24"/>
          <w:szCs w:val="24"/>
          <w:lang w:val="en"/>
        </w:rPr>
        <w:t> (2004)</w:t>
      </w:r>
      <w:r w:rsidR="00EB23D9">
        <w:rPr>
          <w:rFonts w:ascii="Times New Roman" w:hAnsi="Times New Roman" w:cs="Times New Roman"/>
          <w:sz w:val="24"/>
          <w:szCs w:val="24"/>
          <w:lang w:val="en"/>
        </w:rPr>
        <w:t xml:space="preserve">, </w:t>
      </w:r>
      <w:r w:rsidR="00EB23D9" w:rsidRPr="00B56923">
        <w:rPr>
          <w:rStyle w:val="Emphasis"/>
          <w:rFonts w:ascii="Times New Roman" w:hAnsi="Times New Roman" w:cs="Times New Roman"/>
          <w:sz w:val="24"/>
          <w:szCs w:val="24"/>
        </w:rPr>
        <w:t xml:space="preserve">Advencer Si Peniup Ney (2005), </w:t>
      </w:r>
      <w:r w:rsidR="00850FFC" w:rsidRPr="00B56923">
        <w:rPr>
          <w:rFonts w:ascii="Times New Roman" w:hAnsi="Times New Roman" w:cs="Times New Roman"/>
          <w:sz w:val="24"/>
          <w:szCs w:val="24"/>
          <w:lang w:val="en"/>
        </w:rPr>
        <w:t xml:space="preserve">. </w:t>
      </w:r>
      <w:r w:rsidR="00850FFC" w:rsidRPr="00B56923">
        <w:rPr>
          <w:rFonts w:ascii="Times New Roman" w:eastAsia="Times New Roman" w:hAnsi="Times New Roman" w:cs="Times New Roman"/>
          <w:color w:val="121212"/>
          <w:sz w:val="24"/>
          <w:szCs w:val="24"/>
          <w:lang w:val="en"/>
        </w:rPr>
        <w:t xml:space="preserve">Kumpulan cerpen Faisal pula ialah, kumpulan cerpen mini diterbitkan di Sasbadi dengan judul </w:t>
      </w:r>
      <w:r w:rsidR="00850FFC" w:rsidRPr="00B56923">
        <w:rPr>
          <w:rFonts w:ascii="Times New Roman" w:eastAsia="Times New Roman" w:hAnsi="Times New Roman" w:cs="Times New Roman"/>
          <w:i/>
          <w:iCs/>
          <w:color w:val="121212"/>
          <w:sz w:val="24"/>
          <w:szCs w:val="24"/>
          <w:lang w:val="en"/>
        </w:rPr>
        <w:t>Sehari Dalam Perang</w:t>
      </w:r>
      <w:r w:rsidR="00850FFC" w:rsidRPr="00B56923">
        <w:rPr>
          <w:rFonts w:ascii="Times New Roman" w:eastAsia="Times New Roman" w:hAnsi="Times New Roman" w:cs="Times New Roman"/>
          <w:color w:val="121212"/>
          <w:sz w:val="24"/>
          <w:szCs w:val="24"/>
          <w:lang w:val="en"/>
        </w:rPr>
        <w:t xml:space="preserve"> (1997), </w:t>
      </w:r>
      <w:r w:rsidR="00850FFC" w:rsidRPr="00B56923">
        <w:rPr>
          <w:rFonts w:ascii="Times New Roman" w:eastAsia="Times New Roman" w:hAnsi="Times New Roman" w:cs="Times New Roman"/>
          <w:i/>
          <w:iCs/>
          <w:color w:val="121212"/>
          <w:sz w:val="24"/>
          <w:szCs w:val="24"/>
          <w:lang w:val="en"/>
        </w:rPr>
        <w:t>Safari Gilgit</w:t>
      </w:r>
      <w:r w:rsidR="00850FFC" w:rsidRPr="00B56923">
        <w:rPr>
          <w:rFonts w:ascii="Times New Roman" w:eastAsia="Times New Roman" w:hAnsi="Times New Roman" w:cs="Times New Roman"/>
          <w:color w:val="121212"/>
          <w:sz w:val="24"/>
          <w:szCs w:val="24"/>
          <w:lang w:val="en"/>
        </w:rPr>
        <w:t xml:space="preserve"> (1997), </w:t>
      </w:r>
      <w:r w:rsidR="00850FFC" w:rsidRPr="00B56923">
        <w:rPr>
          <w:rFonts w:ascii="Times New Roman" w:eastAsia="Times New Roman" w:hAnsi="Times New Roman" w:cs="Times New Roman"/>
          <w:i/>
          <w:iCs/>
          <w:color w:val="121212"/>
          <w:sz w:val="24"/>
          <w:szCs w:val="24"/>
          <w:lang w:val="en"/>
        </w:rPr>
        <w:t xml:space="preserve">Underground </w:t>
      </w:r>
      <w:r w:rsidR="00850FFC" w:rsidRPr="00B56923">
        <w:rPr>
          <w:rFonts w:ascii="Times New Roman" w:eastAsia="Times New Roman" w:hAnsi="Times New Roman" w:cs="Times New Roman"/>
          <w:iCs/>
          <w:color w:val="121212"/>
          <w:sz w:val="24"/>
          <w:szCs w:val="24"/>
          <w:lang w:val="en"/>
        </w:rPr>
        <w:t>(2000),</w:t>
      </w:r>
      <w:r w:rsidR="00850FFC" w:rsidRPr="00B56923">
        <w:rPr>
          <w:rFonts w:ascii="Times New Roman" w:eastAsia="Times New Roman" w:hAnsi="Times New Roman" w:cs="Times New Roman"/>
          <w:i/>
          <w:iCs/>
          <w:color w:val="121212"/>
          <w:sz w:val="24"/>
          <w:szCs w:val="24"/>
          <w:lang w:val="en"/>
        </w:rPr>
        <w:t xml:space="preserve"> Lagi-Lagi Underground’ </w:t>
      </w:r>
      <w:r w:rsidR="00850FFC" w:rsidRPr="00B56923">
        <w:rPr>
          <w:rFonts w:ascii="Times New Roman" w:eastAsia="Times New Roman" w:hAnsi="Times New Roman" w:cs="Times New Roman"/>
          <w:iCs/>
          <w:color w:val="121212"/>
          <w:sz w:val="24"/>
          <w:szCs w:val="24"/>
          <w:lang w:val="en"/>
        </w:rPr>
        <w:t>(2002),</w:t>
      </w:r>
      <w:r w:rsidR="00850FFC" w:rsidRPr="00B56923">
        <w:rPr>
          <w:rFonts w:ascii="Times New Roman" w:eastAsia="Times New Roman" w:hAnsi="Times New Roman" w:cs="Times New Roman"/>
          <w:i/>
          <w:iCs/>
          <w:color w:val="121212"/>
          <w:sz w:val="24"/>
          <w:szCs w:val="24"/>
          <w:lang w:val="en"/>
        </w:rPr>
        <w:t xml:space="preserve"> Perempuan Anggerik </w:t>
      </w:r>
      <w:r w:rsidR="00850FFC" w:rsidRPr="00B56923">
        <w:rPr>
          <w:rFonts w:ascii="Times New Roman" w:eastAsia="Times New Roman" w:hAnsi="Times New Roman" w:cs="Times New Roman"/>
          <w:iCs/>
          <w:color w:val="121212"/>
          <w:sz w:val="24"/>
          <w:szCs w:val="24"/>
          <w:lang w:val="en"/>
        </w:rPr>
        <w:t>(2002),</w:t>
      </w:r>
      <w:r w:rsidR="00850FFC" w:rsidRPr="00B56923">
        <w:rPr>
          <w:rFonts w:ascii="Times New Roman" w:eastAsia="Times New Roman" w:hAnsi="Times New Roman" w:cs="Times New Roman"/>
          <w:i/>
          <w:iCs/>
          <w:color w:val="121212"/>
          <w:sz w:val="24"/>
          <w:szCs w:val="24"/>
          <w:lang w:val="en"/>
        </w:rPr>
        <w:t xml:space="preserve"> Kekasih Sam Po Bo </w:t>
      </w:r>
      <w:r w:rsidR="00850FFC" w:rsidRPr="00B56923">
        <w:rPr>
          <w:rFonts w:ascii="Times New Roman" w:eastAsia="Times New Roman" w:hAnsi="Times New Roman" w:cs="Times New Roman"/>
          <w:iCs/>
          <w:color w:val="121212"/>
          <w:sz w:val="24"/>
          <w:szCs w:val="24"/>
          <w:lang w:val="en"/>
        </w:rPr>
        <w:t>(2006),</w:t>
      </w:r>
      <w:r w:rsidR="00850FFC" w:rsidRPr="00B56923">
        <w:rPr>
          <w:rFonts w:ascii="Times New Roman" w:eastAsia="Times New Roman" w:hAnsi="Times New Roman" w:cs="Times New Roman"/>
          <w:i/>
          <w:iCs/>
          <w:color w:val="121212"/>
          <w:sz w:val="24"/>
          <w:szCs w:val="24"/>
          <w:lang w:val="en"/>
        </w:rPr>
        <w:t xml:space="preserve"> </w:t>
      </w:r>
      <w:r w:rsidR="00850FFC" w:rsidRPr="00B56923">
        <w:rPr>
          <w:rFonts w:ascii="Times New Roman" w:eastAsia="Times New Roman" w:hAnsi="Times New Roman" w:cs="Times New Roman"/>
          <w:i/>
          <w:color w:val="121212"/>
          <w:sz w:val="24"/>
          <w:szCs w:val="24"/>
          <w:lang w:val="en"/>
        </w:rPr>
        <w:t xml:space="preserve">Tiga Kali Seminggu </w:t>
      </w:r>
      <w:r w:rsidR="00850FFC" w:rsidRPr="00B56923">
        <w:rPr>
          <w:rFonts w:ascii="Times New Roman" w:eastAsia="Times New Roman" w:hAnsi="Times New Roman" w:cs="Times New Roman"/>
          <w:color w:val="121212"/>
          <w:sz w:val="24"/>
          <w:szCs w:val="24"/>
          <w:lang w:val="en"/>
        </w:rPr>
        <w:t>(2010).</w:t>
      </w:r>
      <w:r w:rsidR="00850FFC" w:rsidRPr="00B56923">
        <w:rPr>
          <w:rFonts w:ascii="Times New Roman" w:eastAsia="Times New Roman" w:hAnsi="Times New Roman" w:cs="Times New Roman"/>
          <w:i/>
          <w:color w:val="121212"/>
          <w:sz w:val="24"/>
          <w:szCs w:val="24"/>
          <w:lang w:val="en"/>
        </w:rPr>
        <w:t xml:space="preserve"> </w:t>
      </w:r>
      <w:r w:rsidR="00850FFC" w:rsidRPr="00B56923">
        <w:rPr>
          <w:rFonts w:ascii="Times New Roman" w:eastAsia="Times New Roman" w:hAnsi="Times New Roman" w:cs="Times New Roman"/>
          <w:color w:val="121212"/>
          <w:sz w:val="24"/>
          <w:szCs w:val="24"/>
          <w:lang w:val="en"/>
        </w:rPr>
        <w:t xml:space="preserve">Dalam bidang puisi Faisal Tehrani muncul dengan kumpulan puisi beliau yang pertama iaitu </w:t>
      </w:r>
      <w:r w:rsidR="00850FFC" w:rsidRPr="00B56923">
        <w:rPr>
          <w:rFonts w:ascii="Times New Roman" w:eastAsia="Times New Roman" w:hAnsi="Times New Roman" w:cs="Times New Roman"/>
          <w:i/>
          <w:color w:val="121212"/>
          <w:sz w:val="24"/>
          <w:szCs w:val="24"/>
          <w:lang w:val="en"/>
        </w:rPr>
        <w:t>Ingin Jadi Nasrallah</w:t>
      </w:r>
      <w:r w:rsidR="00850FFC" w:rsidRPr="00B56923">
        <w:rPr>
          <w:rFonts w:ascii="Times New Roman" w:eastAsia="Times New Roman" w:hAnsi="Times New Roman" w:cs="Times New Roman"/>
          <w:color w:val="121212"/>
          <w:sz w:val="24"/>
          <w:szCs w:val="24"/>
          <w:lang w:val="en"/>
        </w:rPr>
        <w:t xml:space="preserve"> pada tahun 2010. Ia diterbitkan oleh Ameen Publishing. Awal tahun 2012, cereka tv karya Faisal Tehrani, </w:t>
      </w:r>
      <w:r w:rsidR="00850FFC" w:rsidRPr="00B56923">
        <w:rPr>
          <w:rFonts w:ascii="Times New Roman" w:eastAsia="Times New Roman" w:hAnsi="Times New Roman" w:cs="Times New Roman"/>
          <w:i/>
          <w:iCs/>
          <w:color w:val="121212"/>
          <w:sz w:val="24"/>
          <w:szCs w:val="24"/>
          <w:lang w:val="en"/>
        </w:rPr>
        <w:t xml:space="preserve">Pelangi Ada Tujuh Warna, </w:t>
      </w:r>
      <w:r w:rsidR="00850FFC" w:rsidRPr="00B56923">
        <w:rPr>
          <w:rFonts w:ascii="Times New Roman" w:eastAsia="Times New Roman" w:hAnsi="Times New Roman" w:cs="Times New Roman"/>
          <w:color w:val="121212"/>
          <w:sz w:val="24"/>
          <w:szCs w:val="24"/>
          <w:lang w:val="en"/>
        </w:rPr>
        <w:t>yang diarahkan oleh pengarah terkenal Bade dan diterbitkan oleh seniwati Erma Fatima ditayangkan oleh RTM di Tv2. Ia dilakonkan oleh Ahmad Tarmimi Siregar dan Lydiawati.</w:t>
      </w:r>
    </w:p>
    <w:p w:rsidR="00B15F17" w:rsidRDefault="00B56923" w:rsidP="00EE228D">
      <w:pPr>
        <w:spacing w:after="0" w:line="240" w:lineRule="auto"/>
        <w:ind w:firstLine="720"/>
        <w:jc w:val="both"/>
        <w:rPr>
          <w:rFonts w:ascii="Times New Roman" w:hAnsi="Times New Roman" w:cs="Times New Roman"/>
          <w:sz w:val="24"/>
          <w:szCs w:val="24"/>
        </w:rPr>
      </w:pPr>
      <w:r w:rsidRPr="00B56923">
        <w:rPr>
          <w:rFonts w:ascii="Times New Roman" w:hAnsi="Times New Roman" w:cs="Times New Roman"/>
          <w:sz w:val="24"/>
          <w:szCs w:val="24"/>
        </w:rPr>
        <w:t xml:space="preserve">Novel </w:t>
      </w:r>
      <w:r w:rsidRPr="00B56923">
        <w:rPr>
          <w:rFonts w:ascii="Times New Roman" w:hAnsi="Times New Roman" w:cs="Times New Roman"/>
          <w:i/>
          <w:sz w:val="24"/>
          <w:szCs w:val="24"/>
        </w:rPr>
        <w:t>Perempuan Politikus Melayu</w:t>
      </w:r>
      <w:r w:rsidRPr="00B56923">
        <w:rPr>
          <w:rFonts w:ascii="Times New Roman" w:hAnsi="Times New Roman" w:cs="Times New Roman"/>
          <w:sz w:val="24"/>
          <w:szCs w:val="24"/>
        </w:rPr>
        <w:t xml:space="preserve"> mendapat pujian pengkritik sastera antara lain seperti Profesor Madya Amida Abdul Hamid, SM Zakir dan Dato Johan Jaafar dan dianggap sebuah novel yang berani.</w:t>
      </w:r>
    </w:p>
    <w:p w:rsidR="00B56923" w:rsidRPr="00B56923" w:rsidRDefault="00B56923" w:rsidP="00EE228D">
      <w:pPr>
        <w:spacing w:after="0" w:line="240" w:lineRule="auto"/>
        <w:ind w:firstLine="720"/>
        <w:jc w:val="both"/>
        <w:rPr>
          <w:rFonts w:ascii="Times New Roman" w:hAnsi="Times New Roman" w:cs="Times New Roman"/>
          <w:bCs/>
          <w:sz w:val="24"/>
          <w:szCs w:val="24"/>
          <w:lang w:val="en"/>
        </w:rPr>
      </w:pPr>
      <w:r>
        <w:rPr>
          <w:rFonts w:ascii="Times New Roman" w:hAnsi="Times New Roman" w:cs="Times New Roman"/>
          <w:sz w:val="24"/>
          <w:szCs w:val="24"/>
        </w:rPr>
        <w:t xml:space="preserve">Dr. Misran Rokimin dalam kertas kerja beliau yang bertajuk Pembangunan Tamadun Islam akan berulang?: Meneliti Novel Remaja </w:t>
      </w:r>
      <w:r w:rsidRPr="003F7528">
        <w:rPr>
          <w:rFonts w:ascii="Times New Roman" w:hAnsi="Times New Roman" w:cs="Times New Roman"/>
          <w:i/>
          <w:sz w:val="24"/>
          <w:szCs w:val="24"/>
        </w:rPr>
        <w:t>1511 H (Kombat)</w:t>
      </w:r>
      <w:r>
        <w:rPr>
          <w:rFonts w:ascii="Times New Roman" w:hAnsi="Times New Roman" w:cs="Times New Roman"/>
          <w:sz w:val="24"/>
          <w:szCs w:val="24"/>
        </w:rPr>
        <w:t xml:space="preserve"> karya Faisal Tehrani, berpendapat novel tersebut banyak mengungkapkan nilai agama dan keilmuan yang tinggi. Dr. Misran </w:t>
      </w:r>
      <w:r w:rsidR="003F7528">
        <w:rPr>
          <w:rFonts w:ascii="Times New Roman" w:hAnsi="Times New Roman" w:cs="Times New Roman"/>
          <w:sz w:val="24"/>
          <w:szCs w:val="24"/>
        </w:rPr>
        <w:t xml:space="preserve">Rokimin melihat Faisal Tehrani sebagai pengarang muda yang melihat budaya bangsa akan hancur sekiranya ramai anak muda menjauhkan diri dengan agama dan budaya bangsanya </w:t>
      </w:r>
      <w:r w:rsidR="003F7528">
        <w:rPr>
          <w:rFonts w:ascii="Times New Roman" w:hAnsi="Times New Roman" w:cs="Times New Roman"/>
          <w:sz w:val="24"/>
          <w:szCs w:val="24"/>
        </w:rPr>
        <w:lastRenderedPageBreak/>
        <w:t>kerana asyik dibuai dengan hiburan melampau, kekayaan melimpah ruah, gejala dadah yang merebak dan rasuah yang berleluasa. Semua nilai buruk ini menjadikan mereka generasi yang lalai sehingga tidak menghiraukan kepentingan semangat kekitaan. Novel ini bersifat futuristik, yang menggambarkan Islam atau bangsa Melayu akan bangkit semula pada 1511H atau pada tahun 2083.</w:t>
      </w:r>
    </w:p>
    <w:p w:rsidR="002E7888" w:rsidRPr="00B56923" w:rsidRDefault="002E7888" w:rsidP="002E7888">
      <w:pPr>
        <w:spacing w:after="0"/>
        <w:jc w:val="both"/>
        <w:rPr>
          <w:rFonts w:ascii="Times New Roman" w:hAnsi="Times New Roman" w:cs="Times New Roman"/>
          <w:sz w:val="24"/>
          <w:szCs w:val="24"/>
        </w:rPr>
      </w:pPr>
    </w:p>
    <w:p w:rsidR="002E7888" w:rsidRPr="00B56923" w:rsidRDefault="002E7888" w:rsidP="002E7888">
      <w:pPr>
        <w:spacing w:after="0"/>
        <w:jc w:val="both"/>
        <w:rPr>
          <w:rFonts w:ascii="Times New Roman" w:hAnsi="Times New Roman" w:cs="Times New Roman"/>
          <w:b/>
          <w:sz w:val="24"/>
          <w:szCs w:val="24"/>
        </w:rPr>
      </w:pPr>
    </w:p>
    <w:p w:rsidR="002E7888" w:rsidRPr="00B56923" w:rsidRDefault="002E7888">
      <w:pPr>
        <w:rPr>
          <w:rFonts w:ascii="Times New Roman" w:hAnsi="Times New Roman" w:cs="Times New Roman"/>
          <w:sz w:val="24"/>
          <w:szCs w:val="24"/>
        </w:rPr>
      </w:pPr>
    </w:p>
    <w:sectPr w:rsidR="002E7888" w:rsidRPr="00B56923" w:rsidSect="004125D0">
      <w:footerReference w:type="default" r:id="rId9"/>
      <w:pgSz w:w="11906" w:h="16838"/>
      <w:pgMar w:top="1440" w:right="1440" w:bottom="1440" w:left="1440" w:header="708" w:footer="708" w:gutter="0"/>
      <w:pgNumType w:start="79"/>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2A3B" w:rsidRDefault="00352A3B" w:rsidP="004125D0">
      <w:pPr>
        <w:spacing w:after="0" w:line="240" w:lineRule="auto"/>
      </w:pPr>
      <w:r>
        <w:separator/>
      </w:r>
    </w:p>
  </w:endnote>
  <w:endnote w:type="continuationSeparator" w:id="0">
    <w:p w:rsidR="00352A3B" w:rsidRDefault="00352A3B" w:rsidP="00412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9523114"/>
      <w:docPartObj>
        <w:docPartGallery w:val="Page Numbers (Bottom of Page)"/>
        <w:docPartUnique/>
      </w:docPartObj>
    </w:sdtPr>
    <w:sdtEndPr>
      <w:rPr>
        <w:noProof/>
      </w:rPr>
    </w:sdtEndPr>
    <w:sdtContent>
      <w:p w:rsidR="004125D0" w:rsidRDefault="004125D0">
        <w:pPr>
          <w:pStyle w:val="Footer"/>
          <w:jc w:val="center"/>
        </w:pPr>
        <w:r>
          <w:fldChar w:fldCharType="begin"/>
        </w:r>
        <w:r>
          <w:instrText xml:space="preserve"> PAGE   \* MERGEFORMAT </w:instrText>
        </w:r>
        <w:r>
          <w:fldChar w:fldCharType="separate"/>
        </w:r>
        <w:r>
          <w:rPr>
            <w:noProof/>
          </w:rPr>
          <w:t>80</w:t>
        </w:r>
        <w:r>
          <w:rPr>
            <w:noProof/>
          </w:rPr>
          <w:fldChar w:fldCharType="end"/>
        </w:r>
      </w:p>
    </w:sdtContent>
  </w:sdt>
  <w:p w:rsidR="004125D0" w:rsidRDefault="004125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2A3B" w:rsidRDefault="00352A3B" w:rsidP="004125D0">
      <w:pPr>
        <w:spacing w:after="0" w:line="240" w:lineRule="auto"/>
      </w:pPr>
      <w:r>
        <w:separator/>
      </w:r>
    </w:p>
  </w:footnote>
  <w:footnote w:type="continuationSeparator" w:id="0">
    <w:p w:rsidR="00352A3B" w:rsidRDefault="00352A3B" w:rsidP="004125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888"/>
    <w:rsid w:val="000A4137"/>
    <w:rsid w:val="002E7888"/>
    <w:rsid w:val="00352A3B"/>
    <w:rsid w:val="003F7528"/>
    <w:rsid w:val="004125D0"/>
    <w:rsid w:val="00723057"/>
    <w:rsid w:val="00770533"/>
    <w:rsid w:val="00816675"/>
    <w:rsid w:val="00850FFC"/>
    <w:rsid w:val="009F4E11"/>
    <w:rsid w:val="00B15F17"/>
    <w:rsid w:val="00B56923"/>
    <w:rsid w:val="00C12857"/>
    <w:rsid w:val="00D729ED"/>
    <w:rsid w:val="00D7607A"/>
    <w:rsid w:val="00EB23D9"/>
    <w:rsid w:val="00EE228D"/>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BBC637-3920-4ED2-8320-B96CAA3DC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F4E11"/>
    <w:rPr>
      <w:b/>
      <w:bCs/>
    </w:rPr>
  </w:style>
  <w:style w:type="character" w:styleId="Hyperlink">
    <w:name w:val="Hyperlink"/>
    <w:basedOn w:val="DefaultParagraphFont"/>
    <w:uiPriority w:val="99"/>
    <w:semiHidden/>
    <w:unhideWhenUsed/>
    <w:rsid w:val="000A4137"/>
    <w:rPr>
      <w:color w:val="0000FF"/>
      <w:u w:val="single"/>
    </w:rPr>
  </w:style>
  <w:style w:type="character" w:styleId="Emphasis">
    <w:name w:val="Emphasis"/>
    <w:basedOn w:val="DefaultParagraphFont"/>
    <w:uiPriority w:val="20"/>
    <w:qFormat/>
    <w:rsid w:val="00D7607A"/>
    <w:rPr>
      <w:i/>
      <w:iCs/>
    </w:rPr>
  </w:style>
  <w:style w:type="paragraph" w:styleId="BalloonText">
    <w:name w:val="Balloon Text"/>
    <w:basedOn w:val="Normal"/>
    <w:link w:val="BalloonTextChar"/>
    <w:uiPriority w:val="99"/>
    <w:semiHidden/>
    <w:unhideWhenUsed/>
    <w:rsid w:val="00EE22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228D"/>
    <w:rPr>
      <w:rFonts w:ascii="Segoe UI" w:hAnsi="Segoe UI" w:cs="Segoe UI"/>
      <w:sz w:val="18"/>
      <w:szCs w:val="18"/>
    </w:rPr>
  </w:style>
  <w:style w:type="paragraph" w:styleId="Header">
    <w:name w:val="header"/>
    <w:basedOn w:val="Normal"/>
    <w:link w:val="HeaderChar"/>
    <w:uiPriority w:val="99"/>
    <w:unhideWhenUsed/>
    <w:rsid w:val="004125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25D0"/>
  </w:style>
  <w:style w:type="paragraph" w:styleId="Footer">
    <w:name w:val="footer"/>
    <w:basedOn w:val="Normal"/>
    <w:link w:val="FooterChar"/>
    <w:uiPriority w:val="99"/>
    <w:unhideWhenUsed/>
    <w:rsid w:val="004125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25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s.wikipedia.org/w/index.php?title=Jasni_Matlani&amp;action=edit&amp;redlink=1" TargetMode="External"/><Relationship Id="rId3" Type="http://schemas.openxmlformats.org/officeDocument/2006/relationships/webSettings" Target="webSettings.xml"/><Relationship Id="rId7" Type="http://schemas.openxmlformats.org/officeDocument/2006/relationships/hyperlink" Target="http://ms.wikipedia.org/wiki/Hizairi_Othma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ms.wikipedia.org/wiki/Mawar_Shafie"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2</Pages>
  <Words>675</Words>
  <Characters>3852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6</cp:revision>
  <cp:lastPrinted>2014-09-07T23:27:00Z</cp:lastPrinted>
  <dcterms:created xsi:type="dcterms:W3CDTF">2014-08-18T00:36:00Z</dcterms:created>
  <dcterms:modified xsi:type="dcterms:W3CDTF">2017-05-16T09:29:00Z</dcterms:modified>
</cp:coreProperties>
</file>