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5B05" w:rsidRPr="000F5C51" w:rsidRDefault="000F5C51" w:rsidP="00021061">
      <w:pPr>
        <w:spacing w:line="240" w:lineRule="auto"/>
        <w:jc w:val="both"/>
        <w:rPr>
          <w:rFonts w:ascii="Times New Roman" w:hAnsi="Times New Roman" w:cs="Times New Roman"/>
          <w:b/>
          <w:sz w:val="24"/>
          <w:szCs w:val="24"/>
        </w:rPr>
      </w:pPr>
      <w:r w:rsidRPr="000F5C51">
        <w:rPr>
          <w:rFonts w:ascii="Times New Roman" w:hAnsi="Times New Roman" w:cs="Times New Roman"/>
          <w:b/>
          <w:sz w:val="24"/>
          <w:szCs w:val="24"/>
        </w:rPr>
        <w:t>JONG CHIAN LAI</w:t>
      </w:r>
    </w:p>
    <w:p w:rsidR="000F5C51" w:rsidRDefault="000F5C51" w:rsidP="00021061">
      <w:pPr>
        <w:spacing w:after="0" w:line="240" w:lineRule="auto"/>
        <w:jc w:val="both"/>
        <w:rPr>
          <w:rFonts w:ascii="Times New Roman" w:hAnsi="Times New Roman" w:cs="Times New Roman"/>
          <w:sz w:val="24"/>
          <w:szCs w:val="24"/>
          <w:lang w:eastAsia="en-GB"/>
        </w:rPr>
      </w:pPr>
      <w:r>
        <w:rPr>
          <w:rFonts w:ascii="Times New Roman" w:hAnsi="Times New Roman" w:cs="Times New Roman"/>
          <w:sz w:val="24"/>
          <w:szCs w:val="24"/>
        </w:rPr>
        <w:t>Cerpenis dan novelis Jong Chian  Lai dilahirkan pada 10 Oktober 1960 di Kampung Matang, Kuching, Sarawak.</w:t>
      </w:r>
      <w:r w:rsidR="00697338">
        <w:rPr>
          <w:rFonts w:ascii="Times New Roman" w:hAnsi="Times New Roman" w:cs="Times New Roman"/>
          <w:sz w:val="24"/>
          <w:szCs w:val="24"/>
        </w:rPr>
        <w:t xml:space="preserve"> </w:t>
      </w:r>
      <w:r w:rsidR="00697338" w:rsidRPr="00302BD6">
        <w:rPr>
          <w:rFonts w:ascii="Times New Roman" w:hAnsi="Times New Roman" w:cs="Times New Roman"/>
          <w:sz w:val="24"/>
          <w:szCs w:val="24"/>
          <w:lang w:eastAsia="en-GB"/>
        </w:rPr>
        <w:t>Beliau banyak menghabiskan masa membaca buku-buku berbentuk novel yang dihasilkan para pengarang tersohor Malaysia ketika itu. Pada masa yang sama minatnya dalam bidang penulisan kreatif mula berputik. Timbul kesedaran dalam dirinya bahawa beliau juga berkeupayaan menulis karya kreatif yang setanding atau lebih baik lagi daripada penulis sedia ada. Justeru itu, tanpa disedari semua itu banyak mendorong beliau melibatkan diri dalam bidang penulisan</w:t>
      </w:r>
      <w:r w:rsidR="00697338">
        <w:rPr>
          <w:rFonts w:ascii="Times New Roman" w:hAnsi="Times New Roman" w:cs="Times New Roman"/>
          <w:sz w:val="24"/>
          <w:szCs w:val="24"/>
          <w:lang w:eastAsia="en-GB"/>
        </w:rPr>
        <w:t>.</w:t>
      </w:r>
    </w:p>
    <w:p w:rsidR="00697338" w:rsidRPr="00033EBA" w:rsidRDefault="00697338" w:rsidP="00021061">
      <w:pPr>
        <w:spacing w:after="0" w:line="240" w:lineRule="auto"/>
        <w:jc w:val="both"/>
        <w:rPr>
          <w:rFonts w:ascii="Times New Roman" w:eastAsia="Times New Roman" w:hAnsi="Times New Roman" w:cs="Times New Roman"/>
          <w:noProof/>
          <w:sz w:val="24"/>
          <w:szCs w:val="24"/>
          <w:lang w:val="ms-MY" w:eastAsia="en-GB"/>
        </w:rPr>
      </w:pPr>
      <w:r>
        <w:rPr>
          <w:rFonts w:ascii="Times New Roman" w:hAnsi="Times New Roman" w:cs="Times New Roman"/>
          <w:sz w:val="24"/>
          <w:szCs w:val="24"/>
          <w:lang w:eastAsia="en-GB"/>
        </w:rPr>
        <w:tab/>
      </w:r>
      <w:r w:rsidRPr="00697338">
        <w:rPr>
          <w:rFonts w:ascii="Times New Roman" w:eastAsia="Times New Roman" w:hAnsi="Times New Roman" w:cs="Times New Roman"/>
          <w:noProof/>
          <w:color w:val="333333"/>
          <w:sz w:val="24"/>
          <w:szCs w:val="24"/>
          <w:lang w:val="ms-MY" w:eastAsia="en-GB"/>
        </w:rPr>
        <w:t xml:space="preserve">Beliau mendapat pendidikan awal di Sekolah Rendah Kampung Gita Kuching, dan menyambung pelajaran di peringkat menengah di Sekolah Menengah Kebangsaan Temerloh, Pahang pada tahun 1973 sehingga 1977. Selepas itu beliau melanjutkan pelajaran lagi di Institut Latihan Perindustrian di Pulau Pinang dan di Kuala </w:t>
      </w:r>
      <w:r w:rsidRPr="00033EBA">
        <w:rPr>
          <w:rFonts w:ascii="Times New Roman" w:eastAsia="Times New Roman" w:hAnsi="Times New Roman" w:cs="Times New Roman"/>
          <w:noProof/>
          <w:sz w:val="24"/>
          <w:szCs w:val="24"/>
          <w:lang w:val="ms-MY" w:eastAsia="en-GB"/>
        </w:rPr>
        <w:t>Lumpur (1978-1979). Beliau mula bertugas sebagai Pembantu Hal Ehwal Ekonomi di Jemaah Pemasaran Lada Hitam, Kuching, Sarawak. Setelah Jemaah Pemasaran Lada Hitam dijenamakan semula menjadi Lembaga Lada Malaysia, Sarawak, beliau dinaikkan pangkat sebagai Pembantu Hal Ehwal Ekonomi Kanan dalam agensi itu.</w:t>
      </w:r>
    </w:p>
    <w:p w:rsidR="0022175C" w:rsidRPr="00033EBA" w:rsidRDefault="00697338" w:rsidP="00021061">
      <w:pPr>
        <w:spacing w:after="0" w:line="240" w:lineRule="auto"/>
        <w:jc w:val="both"/>
        <w:rPr>
          <w:rFonts w:ascii="Times New Roman" w:eastAsia="Times New Roman" w:hAnsi="Times New Roman" w:cs="Times New Roman"/>
          <w:noProof/>
          <w:sz w:val="24"/>
          <w:szCs w:val="24"/>
          <w:lang w:val="ms-MY" w:eastAsia="en-GB"/>
        </w:rPr>
      </w:pPr>
      <w:r w:rsidRPr="00033EBA">
        <w:rPr>
          <w:rFonts w:ascii="Times New Roman" w:hAnsi="Times New Roman" w:cs="Times New Roman"/>
          <w:sz w:val="24"/>
          <w:szCs w:val="24"/>
          <w:lang w:val="ms-MY" w:eastAsia="en-GB"/>
        </w:rPr>
        <w:tab/>
      </w:r>
      <w:r w:rsidR="0022175C" w:rsidRPr="00033EBA">
        <w:rPr>
          <w:rFonts w:ascii="Times New Roman" w:eastAsia="Times New Roman" w:hAnsi="Times New Roman" w:cs="Times New Roman"/>
          <w:noProof/>
          <w:sz w:val="24"/>
          <w:szCs w:val="24"/>
          <w:lang w:val="ms-MY" w:eastAsia="en-GB"/>
        </w:rPr>
        <w:t>Sepanjang kerjayanya dalam bidang penulisan, Jong Chian Lai telah memenangi Hadiah Sastera Malaysia 1984/85, 1986/87 dan 1988/89. Pada tahun 1989, beliau memenangi Hadiah Peraduan Menulis Maybank–DBP, Anugerah Sastera Kebangsaan Negeri Sarawak 1994 dan 1997. Jong Chian Lai juga memenangi Hadiah Peraduan Menulis Novel Dewasa Sarawak bagi tahun 1982, 1994, 1997, 2002 dan 2003, seterusnya Peraduan Menulis Novel Remaja Sarawak tahun 2000, Hadiah Penghargaan Penulis Sarawak 1991, 1993, 1999 dan 2000. Beliau juga memenangi Hadiah Sastera Perdana Malaysia bagi tahun penilaian 2011/2012.</w:t>
      </w:r>
      <w:r w:rsidR="0022175C" w:rsidRPr="00033EBA">
        <w:rPr>
          <w:rFonts w:ascii="Times New Roman" w:eastAsia="Times New Roman" w:hAnsi="Times New Roman" w:cs="Times New Roman"/>
          <w:noProof/>
          <w:sz w:val="24"/>
          <w:szCs w:val="24"/>
          <w:lang w:val="ms-MY"/>
        </w:rPr>
        <w:t xml:space="preserve"> Malah, nama beliau turut tercatat dalam ‘</w:t>
      </w:r>
      <w:r w:rsidR="0022175C" w:rsidRPr="00033EBA">
        <w:rPr>
          <w:rFonts w:ascii="Times New Roman" w:eastAsia="Times New Roman" w:hAnsi="Times New Roman" w:cs="Times New Roman"/>
          <w:i/>
          <w:noProof/>
          <w:sz w:val="24"/>
          <w:szCs w:val="24"/>
          <w:lang w:val="ms-MY"/>
        </w:rPr>
        <w:t>Sarawak Book Of Amazing Facts &amp; Records</w:t>
      </w:r>
      <w:r w:rsidR="0022175C" w:rsidRPr="00033EBA">
        <w:rPr>
          <w:rFonts w:ascii="Times New Roman" w:eastAsia="Times New Roman" w:hAnsi="Times New Roman" w:cs="Times New Roman"/>
          <w:noProof/>
          <w:sz w:val="24"/>
          <w:szCs w:val="24"/>
          <w:lang w:val="ms-MY"/>
        </w:rPr>
        <w:t>’  anjuran Kerajaan Negeri Sarawak sebagai ‘1</w:t>
      </w:r>
      <w:r w:rsidR="0022175C" w:rsidRPr="00033EBA">
        <w:rPr>
          <w:rFonts w:ascii="Times New Roman" w:eastAsia="Times New Roman" w:hAnsi="Times New Roman" w:cs="Times New Roman"/>
          <w:noProof/>
          <w:sz w:val="24"/>
          <w:szCs w:val="24"/>
          <w:vertAlign w:val="superscript"/>
          <w:lang w:val="ms-MY"/>
        </w:rPr>
        <w:t xml:space="preserve">st </w:t>
      </w:r>
      <w:r w:rsidR="0022175C" w:rsidRPr="00033EBA">
        <w:rPr>
          <w:rFonts w:ascii="Times New Roman" w:eastAsia="Times New Roman" w:hAnsi="Times New Roman" w:cs="Times New Roman"/>
          <w:noProof/>
          <w:sz w:val="24"/>
          <w:szCs w:val="24"/>
          <w:lang w:val="ms-MY"/>
        </w:rPr>
        <w:t xml:space="preserve"> Sarawak Chinese To Win A Bahasa Malaysia Writing Award At National Level’ 2003. Jong Chian Lai</w:t>
      </w:r>
      <w:r w:rsidR="0022175C" w:rsidRPr="00033EBA">
        <w:rPr>
          <w:rFonts w:ascii="Times New Roman" w:eastAsia="Times New Roman" w:hAnsi="Times New Roman" w:cs="Times New Roman"/>
          <w:noProof/>
          <w:sz w:val="24"/>
          <w:szCs w:val="24"/>
          <w:lang w:val="ms-MY" w:eastAsia="en-GB"/>
        </w:rPr>
        <w:t xml:space="preserve"> juga turut memenangi hadiah ESSO-GAPENA 1994 bagi kategori novel melalui novel </w:t>
      </w:r>
      <w:r w:rsidR="0022175C" w:rsidRPr="00033EBA">
        <w:rPr>
          <w:rFonts w:ascii="Times New Roman" w:eastAsia="Times New Roman" w:hAnsi="Times New Roman" w:cs="Times New Roman"/>
          <w:i/>
          <w:noProof/>
          <w:sz w:val="24"/>
          <w:szCs w:val="24"/>
          <w:lang w:val="ms-MY" w:eastAsia="en-GB"/>
        </w:rPr>
        <w:t>Pemberontakan</w:t>
      </w:r>
      <w:r w:rsidR="0022175C" w:rsidRPr="00033EBA">
        <w:rPr>
          <w:rFonts w:ascii="Times New Roman" w:eastAsia="Times New Roman" w:hAnsi="Times New Roman" w:cs="Times New Roman"/>
          <w:noProof/>
          <w:sz w:val="24"/>
          <w:szCs w:val="24"/>
          <w:lang w:val="ms-MY" w:eastAsia="en-GB"/>
        </w:rPr>
        <w:t xml:space="preserve">, Hadiah Novel Dewan Bahasa dan Pustaka Cawangan Sabah, 1997 – </w:t>
      </w:r>
      <w:r w:rsidR="0022175C" w:rsidRPr="00033EBA">
        <w:rPr>
          <w:rFonts w:ascii="Times New Roman" w:eastAsia="Times New Roman" w:hAnsi="Times New Roman" w:cs="Times New Roman"/>
          <w:i/>
          <w:noProof/>
          <w:sz w:val="24"/>
          <w:szCs w:val="24"/>
          <w:lang w:val="ms-MY" w:eastAsia="en-GB"/>
        </w:rPr>
        <w:t>Menganyam Kedukaan</w:t>
      </w:r>
      <w:r w:rsidR="0022175C" w:rsidRPr="00033EBA">
        <w:rPr>
          <w:rFonts w:ascii="Times New Roman" w:eastAsia="Times New Roman" w:hAnsi="Times New Roman" w:cs="Times New Roman"/>
          <w:noProof/>
          <w:sz w:val="24"/>
          <w:szCs w:val="24"/>
          <w:lang w:val="ms-MY" w:eastAsia="en-GB"/>
        </w:rPr>
        <w:t xml:space="preserve">. Anugerah Sastera Kebangsaan Negeri Sarawak 1997 – Kategori novel dan Hadiah Formula Malaysia kategori cerpen (sagu hati). Novel </w:t>
      </w:r>
      <w:r w:rsidR="0022175C" w:rsidRPr="00033EBA">
        <w:rPr>
          <w:rFonts w:ascii="Times New Roman" w:eastAsia="Times New Roman" w:hAnsi="Times New Roman" w:cs="Times New Roman"/>
          <w:i/>
          <w:noProof/>
          <w:sz w:val="24"/>
          <w:szCs w:val="24"/>
          <w:lang w:val="ms-MY" w:eastAsia="en-GB"/>
        </w:rPr>
        <w:t>Long Busang</w:t>
      </w:r>
      <w:r w:rsidR="0022175C" w:rsidRPr="00033EBA">
        <w:rPr>
          <w:rFonts w:ascii="Times New Roman" w:eastAsia="Times New Roman" w:hAnsi="Times New Roman" w:cs="Times New Roman"/>
          <w:noProof/>
          <w:sz w:val="24"/>
          <w:szCs w:val="24"/>
          <w:lang w:val="ms-MY" w:eastAsia="en-GB"/>
        </w:rPr>
        <w:t xml:space="preserve"> memenangi Hadiah Novel Remaja Dewan Bahasa dan Pustaka Cawangan Sabah, 2000, manakala novel </w:t>
      </w:r>
      <w:r w:rsidR="0022175C" w:rsidRPr="00033EBA">
        <w:rPr>
          <w:rFonts w:ascii="Times New Roman" w:eastAsia="Times New Roman" w:hAnsi="Times New Roman" w:cs="Times New Roman"/>
          <w:i/>
          <w:noProof/>
          <w:sz w:val="24"/>
          <w:szCs w:val="24"/>
          <w:lang w:val="ms-MY" w:eastAsia="en-GB"/>
        </w:rPr>
        <w:t>Lakei Rimba</w:t>
      </w:r>
      <w:r w:rsidR="0022175C" w:rsidRPr="00033EBA">
        <w:rPr>
          <w:rFonts w:ascii="Times New Roman" w:eastAsia="Times New Roman" w:hAnsi="Times New Roman" w:cs="Times New Roman"/>
          <w:noProof/>
          <w:sz w:val="24"/>
          <w:szCs w:val="24"/>
          <w:lang w:val="ms-MY" w:eastAsia="en-GB"/>
        </w:rPr>
        <w:t xml:space="preserve"> yang kemudian diubah tajuknya kepada </w:t>
      </w:r>
      <w:r w:rsidR="0022175C" w:rsidRPr="00033EBA">
        <w:rPr>
          <w:rFonts w:ascii="Times New Roman" w:eastAsia="Times New Roman" w:hAnsi="Times New Roman" w:cs="Times New Roman"/>
          <w:i/>
          <w:noProof/>
          <w:sz w:val="24"/>
          <w:szCs w:val="24"/>
          <w:lang w:val="ms-MY" w:eastAsia="en-GB"/>
        </w:rPr>
        <w:t xml:space="preserve">Suara dari Rimba </w:t>
      </w:r>
      <w:r w:rsidR="0022175C" w:rsidRPr="00033EBA">
        <w:rPr>
          <w:rFonts w:ascii="Times New Roman" w:eastAsia="Times New Roman" w:hAnsi="Times New Roman" w:cs="Times New Roman"/>
          <w:noProof/>
          <w:sz w:val="24"/>
          <w:szCs w:val="24"/>
          <w:lang w:val="ms-MY" w:eastAsia="en-GB"/>
        </w:rPr>
        <w:t xml:space="preserve">memenangi Hadiah Novel Umum Dewan Bahasa dan Pustaka Cawangan Sabah, 2002. Pada tahun berikutnya, novel beliau </w:t>
      </w:r>
      <w:r w:rsidR="0022175C" w:rsidRPr="00033EBA">
        <w:rPr>
          <w:rFonts w:ascii="Times New Roman" w:eastAsia="Times New Roman" w:hAnsi="Times New Roman" w:cs="Times New Roman"/>
          <w:i/>
          <w:noProof/>
          <w:sz w:val="24"/>
          <w:szCs w:val="24"/>
          <w:lang w:val="ms-MY" w:eastAsia="en-GB"/>
        </w:rPr>
        <w:t xml:space="preserve">Ensera Marga Timur dari St. Anthony </w:t>
      </w:r>
      <w:r w:rsidR="0022175C" w:rsidRPr="00033EBA">
        <w:rPr>
          <w:rFonts w:ascii="Times New Roman" w:eastAsia="Times New Roman" w:hAnsi="Times New Roman" w:cs="Times New Roman"/>
          <w:noProof/>
          <w:sz w:val="24"/>
          <w:szCs w:val="24"/>
          <w:lang w:val="ms-MY" w:eastAsia="en-GB"/>
        </w:rPr>
        <w:t>sekali lagi memenangi Hadiah Novel Dewasa Dewan Bahasa dan Pustaka Cawangan Sabah. Kini beliau terus aktif dalam bidang penulisan. Beliau juga merupakan penerima anugerah Darjah Gemilang Bintang Kenyalang Sarawak dengan gelaran Ahli Bintang Kenyalang (ABK) oleh Tuan Yang Terutama Yang di Pertua Negeri Sarawak pada tahun 2006 dan Anugerah S.E.A. Write Award tahun 2006.</w:t>
      </w:r>
    </w:p>
    <w:p w:rsidR="001D0637" w:rsidRPr="00033EBA" w:rsidRDefault="00CC6F3D" w:rsidP="00021061">
      <w:pPr>
        <w:spacing w:after="0" w:line="240" w:lineRule="auto"/>
        <w:jc w:val="both"/>
        <w:rPr>
          <w:rFonts w:ascii="Times New Roman" w:eastAsia="Times New Roman" w:hAnsi="Times New Roman" w:cs="Times New Roman"/>
          <w:sz w:val="24"/>
          <w:szCs w:val="24"/>
          <w:lang w:val="ms-MY" w:eastAsia="en-GB"/>
        </w:rPr>
      </w:pPr>
      <w:r w:rsidRPr="00033EBA">
        <w:rPr>
          <w:rFonts w:ascii="Times New Roman" w:eastAsia="Times New Roman" w:hAnsi="Times New Roman" w:cs="Times New Roman"/>
          <w:noProof/>
          <w:sz w:val="24"/>
          <w:szCs w:val="24"/>
          <w:lang w:val="ms-MY" w:eastAsia="en-GB"/>
        </w:rPr>
        <w:tab/>
        <w:t xml:space="preserve">Pada awalnya Jong Chian Lai </w:t>
      </w:r>
      <w:r w:rsidRPr="00033EBA">
        <w:rPr>
          <w:rFonts w:ascii="Times New Roman" w:eastAsia="Times New Roman" w:hAnsi="Times New Roman" w:cs="Times New Roman"/>
          <w:sz w:val="24"/>
          <w:szCs w:val="24"/>
          <w:lang w:eastAsia="en-GB"/>
        </w:rPr>
        <w:t>genre</w:t>
      </w:r>
      <w:r w:rsidRPr="00033EBA">
        <w:rPr>
          <w:rFonts w:ascii="Tahoma" w:eastAsia="Times New Roman" w:hAnsi="Tahoma" w:cs="Times New Roman"/>
          <w:sz w:val="24"/>
          <w:szCs w:val="24"/>
        </w:rPr>
        <w:t xml:space="preserve"> </w:t>
      </w:r>
      <w:r w:rsidRPr="00033EBA">
        <w:rPr>
          <w:rFonts w:ascii="Times New Roman" w:eastAsia="Times New Roman" w:hAnsi="Times New Roman" w:cs="Times New Roman"/>
          <w:sz w:val="24"/>
          <w:szCs w:val="24"/>
        </w:rPr>
        <w:t xml:space="preserve">pertama yang diceburi beliau ialah puisi. Puisi pertama yang dihasilkan adalah “Sepintas Pandang”. Sepanjang keterlibatannya sebagai penulis Jong Chian Lai menulis 34 buah puisi dan sebahagian besarnya disiarkan dalam akhbar </w:t>
      </w:r>
      <w:r w:rsidRPr="00033EBA">
        <w:rPr>
          <w:rFonts w:ascii="Times New Roman" w:eastAsia="Times New Roman" w:hAnsi="Times New Roman" w:cs="Times New Roman"/>
          <w:i/>
          <w:sz w:val="24"/>
          <w:szCs w:val="24"/>
        </w:rPr>
        <w:t>Sarawak Vanguard</w:t>
      </w:r>
      <w:r w:rsidRPr="00033EBA">
        <w:rPr>
          <w:rFonts w:ascii="Times New Roman" w:eastAsia="Times New Roman" w:hAnsi="Times New Roman" w:cs="Times New Roman"/>
          <w:sz w:val="24"/>
          <w:szCs w:val="24"/>
        </w:rPr>
        <w:t xml:space="preserve"> dan </w:t>
      </w:r>
      <w:r w:rsidRPr="00033EBA">
        <w:rPr>
          <w:rFonts w:ascii="Times New Roman" w:eastAsia="Times New Roman" w:hAnsi="Times New Roman" w:cs="Times New Roman"/>
          <w:i/>
          <w:sz w:val="24"/>
          <w:szCs w:val="24"/>
        </w:rPr>
        <w:t>Borneo Post</w:t>
      </w:r>
      <w:r w:rsidRPr="00033EBA">
        <w:rPr>
          <w:rFonts w:ascii="Times New Roman" w:eastAsia="Times New Roman" w:hAnsi="Times New Roman" w:cs="Times New Roman"/>
          <w:sz w:val="24"/>
          <w:szCs w:val="24"/>
        </w:rPr>
        <w:t xml:space="preserve">. </w:t>
      </w:r>
      <w:r w:rsidR="001D0637" w:rsidRPr="00033EBA">
        <w:rPr>
          <w:rFonts w:ascii="Times New Roman" w:eastAsia="Times New Roman" w:hAnsi="Times New Roman" w:cs="Times New Roman"/>
          <w:sz w:val="24"/>
          <w:szCs w:val="24"/>
        </w:rPr>
        <w:t xml:space="preserve">Seterusnya, beliau melibatkan diri dalam drama pentas dan berjaya menghasilkan drama pentas yang berjudul “Kembalinya Seorang Bidan”. Sebagai seorang cerpenis, Jong Chian Lai telah berjaya menerbitkan kumpulan cerpen, antaranya </w:t>
      </w:r>
      <w:r w:rsidR="001D0637" w:rsidRPr="00033EBA">
        <w:rPr>
          <w:rFonts w:ascii="Times New Roman" w:eastAsia="Times New Roman" w:hAnsi="Times New Roman" w:cs="Times New Roman"/>
          <w:i/>
          <w:noProof/>
          <w:sz w:val="24"/>
          <w:szCs w:val="24"/>
          <w:lang w:val="ms-MY" w:eastAsia="en-GB"/>
        </w:rPr>
        <w:t>Musim Terakhir</w:t>
      </w:r>
      <w:r w:rsidR="001D0637" w:rsidRPr="00033EBA">
        <w:rPr>
          <w:rFonts w:ascii="Times New Roman" w:eastAsia="Times New Roman" w:hAnsi="Times New Roman" w:cs="Times New Roman"/>
          <w:noProof/>
          <w:sz w:val="24"/>
          <w:szCs w:val="24"/>
          <w:lang w:val="ms-MY" w:eastAsia="en-GB"/>
        </w:rPr>
        <w:t xml:space="preserve"> (1988), </w:t>
      </w:r>
      <w:r w:rsidR="001D0637" w:rsidRPr="00033EBA">
        <w:rPr>
          <w:rFonts w:ascii="Times New Roman" w:eastAsia="Times New Roman" w:hAnsi="Times New Roman" w:cs="Times New Roman"/>
          <w:i/>
          <w:noProof/>
          <w:sz w:val="24"/>
          <w:szCs w:val="24"/>
          <w:lang w:val="ms-MY" w:eastAsia="en-GB"/>
        </w:rPr>
        <w:t>Bunga Rimba</w:t>
      </w:r>
      <w:r w:rsidR="001D0637" w:rsidRPr="00033EBA">
        <w:rPr>
          <w:rFonts w:ascii="Times New Roman" w:eastAsia="Times New Roman" w:hAnsi="Times New Roman" w:cs="Times New Roman"/>
          <w:noProof/>
          <w:sz w:val="24"/>
          <w:szCs w:val="24"/>
          <w:lang w:val="ms-MY" w:eastAsia="en-GB"/>
        </w:rPr>
        <w:t xml:space="preserve"> (1997), </w:t>
      </w:r>
      <w:r w:rsidR="001D0637" w:rsidRPr="00033EBA">
        <w:rPr>
          <w:rFonts w:ascii="Times New Roman" w:eastAsia="Times New Roman" w:hAnsi="Times New Roman" w:cs="Times New Roman"/>
          <w:i/>
          <w:noProof/>
          <w:sz w:val="24"/>
          <w:szCs w:val="24"/>
          <w:lang w:val="ms-MY" w:eastAsia="en-GB"/>
        </w:rPr>
        <w:t>Menganyam Kedukaan</w:t>
      </w:r>
      <w:r w:rsidR="001D0637" w:rsidRPr="00033EBA">
        <w:rPr>
          <w:rFonts w:ascii="Times New Roman" w:eastAsia="Times New Roman" w:hAnsi="Times New Roman" w:cs="Times New Roman"/>
          <w:noProof/>
          <w:sz w:val="24"/>
          <w:szCs w:val="24"/>
          <w:lang w:val="ms-MY" w:eastAsia="en-GB"/>
        </w:rPr>
        <w:t xml:space="preserve"> (1997), </w:t>
      </w:r>
      <w:r w:rsidR="001D0637" w:rsidRPr="00033EBA">
        <w:rPr>
          <w:rFonts w:ascii="Times New Roman" w:eastAsia="Times New Roman" w:hAnsi="Times New Roman" w:cs="Times New Roman"/>
          <w:i/>
          <w:noProof/>
          <w:sz w:val="24"/>
          <w:szCs w:val="24"/>
          <w:lang w:val="ms-MY" w:eastAsia="en-GB"/>
        </w:rPr>
        <w:t>Menziarahi Dunia Sebanyan</w:t>
      </w:r>
      <w:r w:rsidR="001D0637" w:rsidRPr="00033EBA">
        <w:rPr>
          <w:rFonts w:ascii="Times New Roman" w:eastAsia="Times New Roman" w:hAnsi="Times New Roman" w:cs="Times New Roman"/>
          <w:noProof/>
          <w:sz w:val="24"/>
          <w:szCs w:val="24"/>
          <w:lang w:val="ms-MY" w:eastAsia="en-GB"/>
        </w:rPr>
        <w:t xml:space="preserve"> (2005) dan </w:t>
      </w:r>
      <w:r w:rsidR="001D0637" w:rsidRPr="00033EBA">
        <w:rPr>
          <w:rFonts w:ascii="Times New Roman" w:eastAsia="Times New Roman" w:hAnsi="Times New Roman" w:cs="Times New Roman"/>
          <w:i/>
          <w:noProof/>
          <w:sz w:val="24"/>
          <w:szCs w:val="24"/>
          <w:lang w:val="ms-MY" w:eastAsia="en-GB"/>
        </w:rPr>
        <w:t>Kepompong</w:t>
      </w:r>
      <w:r w:rsidR="001D0637" w:rsidRPr="00033EBA">
        <w:rPr>
          <w:rFonts w:ascii="Times New Roman" w:eastAsia="Times New Roman" w:hAnsi="Times New Roman" w:cs="Times New Roman"/>
          <w:noProof/>
          <w:sz w:val="24"/>
          <w:szCs w:val="24"/>
          <w:lang w:val="ms-MY" w:eastAsia="en-GB"/>
        </w:rPr>
        <w:t xml:space="preserve"> (2009). Jong Chian Lai turut meghasilkan novel </w:t>
      </w:r>
      <w:r w:rsidR="001D0637" w:rsidRPr="00033EBA">
        <w:rPr>
          <w:rFonts w:ascii="Times New Roman" w:eastAsia="Times New Roman" w:hAnsi="Times New Roman" w:cs="Times New Roman"/>
          <w:i/>
          <w:sz w:val="24"/>
          <w:szCs w:val="24"/>
          <w:lang w:val="ms-MY" w:eastAsia="en-GB"/>
        </w:rPr>
        <w:t xml:space="preserve">Gugurnya Langit Hijau Nanga Tiga (1989), Pemberontakan </w:t>
      </w:r>
      <w:r w:rsidR="001D0637" w:rsidRPr="00033EBA">
        <w:rPr>
          <w:rFonts w:ascii="Times New Roman" w:eastAsia="Times New Roman" w:hAnsi="Times New Roman" w:cs="Times New Roman"/>
          <w:sz w:val="24"/>
          <w:szCs w:val="24"/>
          <w:lang w:val="ms-MY" w:eastAsia="en-GB"/>
        </w:rPr>
        <w:t>(1994),</w:t>
      </w:r>
      <w:r w:rsidR="001D0637" w:rsidRPr="00033EBA">
        <w:rPr>
          <w:rFonts w:ascii="Times New Roman" w:eastAsia="Times New Roman" w:hAnsi="Times New Roman" w:cs="Times New Roman"/>
          <w:i/>
          <w:sz w:val="24"/>
          <w:szCs w:val="24"/>
          <w:lang w:val="ms-MY" w:eastAsia="en-GB"/>
        </w:rPr>
        <w:t xml:space="preserve"> Buaya Putih Buaya Kudung</w:t>
      </w:r>
      <w:r w:rsidR="001D0637" w:rsidRPr="00033EBA">
        <w:rPr>
          <w:rFonts w:ascii="Times New Roman" w:eastAsia="Times New Roman" w:hAnsi="Times New Roman" w:cs="Times New Roman"/>
          <w:sz w:val="24"/>
          <w:szCs w:val="24"/>
          <w:lang w:val="ms-MY" w:eastAsia="en-GB"/>
        </w:rPr>
        <w:t xml:space="preserve"> (2001),</w:t>
      </w:r>
      <w:r w:rsidR="001D0637" w:rsidRPr="00033EBA">
        <w:rPr>
          <w:rFonts w:ascii="Times New Roman" w:eastAsia="Times New Roman" w:hAnsi="Times New Roman" w:cs="Times New Roman"/>
          <w:i/>
          <w:sz w:val="24"/>
          <w:szCs w:val="24"/>
          <w:lang w:val="ms-MY" w:eastAsia="en-GB"/>
        </w:rPr>
        <w:t xml:space="preserve"> Puteri Uro dan Orang-Orang Kecil </w:t>
      </w:r>
      <w:r w:rsidR="001D0637" w:rsidRPr="00033EBA">
        <w:rPr>
          <w:rFonts w:ascii="Times New Roman" w:eastAsia="Times New Roman" w:hAnsi="Times New Roman" w:cs="Times New Roman"/>
          <w:sz w:val="24"/>
          <w:szCs w:val="24"/>
          <w:lang w:val="ms-MY" w:eastAsia="en-GB"/>
        </w:rPr>
        <w:t>(2007),</w:t>
      </w:r>
      <w:r w:rsidR="001D0637" w:rsidRPr="00033EBA">
        <w:rPr>
          <w:rFonts w:ascii="Times New Roman" w:eastAsia="Times New Roman" w:hAnsi="Times New Roman" w:cs="Times New Roman"/>
          <w:i/>
          <w:sz w:val="24"/>
          <w:szCs w:val="24"/>
          <w:lang w:val="ms-MY" w:eastAsia="en-GB"/>
        </w:rPr>
        <w:t xml:space="preserve"> Kudengar Degup Cintamu </w:t>
      </w:r>
      <w:r w:rsidR="001D0637" w:rsidRPr="00033EBA">
        <w:rPr>
          <w:rFonts w:ascii="Times New Roman" w:eastAsia="Times New Roman" w:hAnsi="Times New Roman" w:cs="Times New Roman"/>
          <w:sz w:val="24"/>
          <w:szCs w:val="24"/>
          <w:lang w:val="ms-MY" w:eastAsia="en-GB"/>
        </w:rPr>
        <w:t>(2008),</w:t>
      </w:r>
      <w:r w:rsidR="001D0637" w:rsidRPr="00033EBA">
        <w:rPr>
          <w:rFonts w:ascii="Times New Roman" w:eastAsia="Times New Roman" w:hAnsi="Times New Roman" w:cs="Times New Roman"/>
          <w:i/>
          <w:sz w:val="24"/>
          <w:szCs w:val="24"/>
          <w:lang w:val="ms-MY" w:eastAsia="en-GB"/>
        </w:rPr>
        <w:t xml:space="preserve"> </w:t>
      </w:r>
      <w:r w:rsidR="001D0637" w:rsidRPr="00033EBA">
        <w:rPr>
          <w:rFonts w:ascii="Times New Roman" w:eastAsia="Times New Roman" w:hAnsi="Times New Roman" w:cs="Times New Roman"/>
          <w:sz w:val="24"/>
          <w:szCs w:val="24"/>
          <w:lang w:val="ms-MY" w:eastAsia="en-GB"/>
        </w:rPr>
        <w:t xml:space="preserve"> </w:t>
      </w:r>
      <w:r w:rsidR="001D0637" w:rsidRPr="00033EBA">
        <w:rPr>
          <w:rFonts w:ascii="Times New Roman" w:eastAsia="Times New Roman" w:hAnsi="Times New Roman" w:cs="Times New Roman"/>
          <w:i/>
          <w:sz w:val="24"/>
          <w:szCs w:val="24"/>
          <w:lang w:val="ms-MY" w:eastAsia="en-GB"/>
        </w:rPr>
        <w:t xml:space="preserve">Suara dari Rimba </w:t>
      </w:r>
      <w:r w:rsidR="001D0637" w:rsidRPr="00033EBA">
        <w:rPr>
          <w:rFonts w:ascii="Times New Roman" w:eastAsia="Times New Roman" w:hAnsi="Times New Roman" w:cs="Times New Roman"/>
          <w:sz w:val="24"/>
          <w:szCs w:val="24"/>
          <w:lang w:val="ms-MY" w:eastAsia="en-GB"/>
        </w:rPr>
        <w:t>(2008),</w:t>
      </w:r>
      <w:r w:rsidR="001D0637" w:rsidRPr="00033EBA">
        <w:rPr>
          <w:rFonts w:ascii="Times New Roman" w:eastAsia="Times New Roman" w:hAnsi="Times New Roman" w:cs="Times New Roman"/>
          <w:i/>
          <w:sz w:val="24"/>
          <w:szCs w:val="24"/>
          <w:lang w:val="ms-MY" w:eastAsia="en-GB"/>
        </w:rPr>
        <w:t xml:space="preserve"> Ensera Marga Timur dari St. Anthony </w:t>
      </w:r>
      <w:r w:rsidR="001D0637" w:rsidRPr="00033EBA">
        <w:rPr>
          <w:rFonts w:ascii="Times New Roman" w:eastAsia="Times New Roman" w:hAnsi="Times New Roman" w:cs="Times New Roman"/>
          <w:sz w:val="24"/>
          <w:szCs w:val="24"/>
          <w:lang w:val="ms-MY" w:eastAsia="en-GB"/>
        </w:rPr>
        <w:t>(2009)</w:t>
      </w:r>
      <w:r w:rsidR="001D0637" w:rsidRPr="00033EBA">
        <w:rPr>
          <w:rFonts w:ascii="Times New Roman" w:eastAsia="Times New Roman" w:hAnsi="Times New Roman" w:cs="Times New Roman"/>
          <w:i/>
          <w:sz w:val="24"/>
          <w:szCs w:val="24"/>
          <w:lang w:val="ms-MY" w:eastAsia="en-GB"/>
        </w:rPr>
        <w:t xml:space="preserve"> dan OK OK </w:t>
      </w:r>
      <w:r w:rsidR="001D0637" w:rsidRPr="00033EBA">
        <w:rPr>
          <w:rFonts w:ascii="Times New Roman" w:eastAsia="Times New Roman" w:hAnsi="Times New Roman" w:cs="Times New Roman"/>
          <w:sz w:val="24"/>
          <w:szCs w:val="24"/>
          <w:lang w:val="ms-MY" w:eastAsia="en-GB"/>
        </w:rPr>
        <w:t xml:space="preserve">(2010). </w:t>
      </w:r>
    </w:p>
    <w:p w:rsidR="00271EB2" w:rsidRPr="00033EBA" w:rsidRDefault="00271EB2" w:rsidP="00021061">
      <w:pPr>
        <w:spacing w:after="0" w:line="240" w:lineRule="auto"/>
        <w:ind w:firstLine="720"/>
        <w:jc w:val="both"/>
        <w:rPr>
          <w:rFonts w:ascii="Times New Roman" w:eastAsia="Times New Roman" w:hAnsi="Times New Roman" w:cs="Times New Roman"/>
          <w:sz w:val="24"/>
          <w:szCs w:val="24"/>
          <w:lang w:eastAsia="en-GB"/>
        </w:rPr>
      </w:pPr>
      <w:r w:rsidRPr="00033EBA">
        <w:rPr>
          <w:rFonts w:ascii="Times New Roman" w:eastAsia="Times New Roman" w:hAnsi="Times New Roman" w:cs="Times New Roman"/>
          <w:sz w:val="24"/>
          <w:szCs w:val="24"/>
          <w:lang w:eastAsia="en-GB"/>
        </w:rPr>
        <w:lastRenderedPageBreak/>
        <w:t xml:space="preserve">Anwar Ridhwan (SN) telah membicarakan dan membincangkan sumbangan Jong Chian Lai dalam cerpen, khususnya cerpen “Engsera” dalam kertas kerja bertajuk “Cerpen ‘Engsera’ Jong Chian Lai: Legasi Pahlawan dalam Mitos dan Realisme Magis”. Menurut Anwar, cerpen ini selain memperlihatkan kesinambungan struktur cerpen-cerpennya yang terdahulu, turut memperlihatkan eleman yang mnambahkan nilai kekuatan cerekanya, penyelidikan yang dilakukan penulis telah membantu beliau menghasilkan cerpen-cerpen bercorak sejarah, perhubungan antara kaum, serta sosiobudaya Iban dalam pelbagai cabaran moden dan pembangunannya. </w:t>
      </w:r>
    </w:p>
    <w:p w:rsidR="00271EB2" w:rsidRPr="00033EBA" w:rsidRDefault="00271EB2" w:rsidP="00C0543D">
      <w:pPr>
        <w:spacing w:line="240" w:lineRule="auto"/>
        <w:ind w:firstLine="720"/>
        <w:jc w:val="both"/>
        <w:rPr>
          <w:rFonts w:ascii="Times New Roman" w:eastAsia="Times New Roman" w:hAnsi="Times New Roman" w:cs="Times New Roman"/>
          <w:noProof/>
          <w:sz w:val="24"/>
          <w:szCs w:val="24"/>
          <w:lang w:val="ms-MY" w:eastAsia="en-GB"/>
        </w:rPr>
      </w:pPr>
      <w:r w:rsidRPr="00033EBA">
        <w:rPr>
          <w:rFonts w:ascii="Times New Roman" w:eastAsia="Times New Roman" w:hAnsi="Times New Roman" w:cs="Times New Roman"/>
          <w:sz w:val="24"/>
          <w:szCs w:val="24"/>
          <w:lang w:eastAsia="en-GB"/>
        </w:rPr>
        <w:tab/>
        <w:t>Menerusi kertas kerja bertajuk “Citra Subaltern, Comprador, dan Ambivalence dalam novel-novel Jong Chian Lai: Analisis Budaya”, Mohd. Saleeh Ra</w:t>
      </w:r>
      <w:r w:rsidR="00C0543D" w:rsidRPr="00033EBA">
        <w:rPr>
          <w:rFonts w:ascii="Times New Roman" w:eastAsia="Times New Roman" w:hAnsi="Times New Roman" w:cs="Times New Roman"/>
          <w:sz w:val="24"/>
          <w:szCs w:val="24"/>
          <w:lang w:eastAsia="en-GB"/>
        </w:rPr>
        <w:t>hamad</w:t>
      </w:r>
      <w:r w:rsidRPr="00033EBA">
        <w:rPr>
          <w:rFonts w:ascii="Times New Roman" w:eastAsia="Times New Roman" w:hAnsi="Times New Roman" w:cs="Times New Roman"/>
          <w:sz w:val="24"/>
          <w:szCs w:val="24"/>
          <w:lang w:eastAsia="en-GB"/>
        </w:rPr>
        <w:t xml:space="preserve"> membincangkan karya yang berlegar dalam lapangan disiplin budaya untuk melihat makna bahasa yang ditampilkan dalam karya sastera. Pemaknaan bahasa itu membentuk satu citra budata yang diterapkan dalam masyarakat. Jong Chian Lai telah memperlihatkan gaya kepengarangannya yang seragam dalam novel-novelnya. Watak yang diberi fokus atau pembelaan ialah golongan subaltern, dan mereka yang ditindas osleh golongan penguasa</w:t>
      </w:r>
      <w:r w:rsidR="00021061" w:rsidRPr="00033EBA">
        <w:rPr>
          <w:rFonts w:ascii="Times New Roman" w:eastAsia="Times New Roman" w:hAnsi="Times New Roman" w:cs="Times New Roman"/>
          <w:sz w:val="24"/>
          <w:szCs w:val="24"/>
          <w:lang w:eastAsia="en-GB"/>
        </w:rPr>
        <w:t xml:space="preserve"> melalui tali barut yang disebut coprador, tetapi dalam masa yang sama wujud sikap berbelah bagi antara keinginan membela golongan subaltern dengan keinginan untuk menerima agenda penguasa. Jong Chian Lai bijak menyampaiak idea budayanya secara terus terang tetapi membiarkan imej dan aksi watak bermain di pentas fiktif secara artistik. </w:t>
      </w:r>
    </w:p>
    <w:p w:rsidR="00CC6F3D" w:rsidRPr="00033EBA" w:rsidRDefault="00CC6F3D" w:rsidP="00021061">
      <w:pPr>
        <w:spacing w:after="0" w:line="240" w:lineRule="auto"/>
        <w:jc w:val="both"/>
        <w:rPr>
          <w:rFonts w:ascii="Times New Roman" w:eastAsia="Times New Roman" w:hAnsi="Times New Roman" w:cs="Times New Roman"/>
          <w:noProof/>
          <w:sz w:val="24"/>
          <w:szCs w:val="24"/>
          <w:lang w:val="ms-MY" w:eastAsia="en-GB"/>
        </w:rPr>
      </w:pPr>
    </w:p>
    <w:p w:rsidR="0022175C" w:rsidRPr="00033EBA" w:rsidRDefault="0022175C" w:rsidP="00021061">
      <w:pPr>
        <w:spacing w:after="0" w:line="240" w:lineRule="auto"/>
        <w:jc w:val="both"/>
        <w:rPr>
          <w:rFonts w:ascii="Times New Roman" w:eastAsia="Times New Roman" w:hAnsi="Times New Roman" w:cs="Times New Roman"/>
          <w:noProof/>
          <w:sz w:val="24"/>
          <w:szCs w:val="24"/>
          <w:lang w:val="ms-MY"/>
        </w:rPr>
      </w:pPr>
    </w:p>
    <w:p w:rsidR="00697338" w:rsidRPr="00033EBA" w:rsidRDefault="00697338" w:rsidP="00021061">
      <w:pPr>
        <w:spacing w:after="0" w:line="240" w:lineRule="auto"/>
        <w:jc w:val="both"/>
        <w:rPr>
          <w:rFonts w:ascii="Times New Roman" w:hAnsi="Times New Roman" w:cs="Times New Roman"/>
          <w:sz w:val="24"/>
          <w:szCs w:val="24"/>
          <w:lang w:eastAsia="en-GB"/>
        </w:rPr>
      </w:pPr>
    </w:p>
    <w:p w:rsidR="00697338" w:rsidRPr="00033EBA" w:rsidRDefault="00697338" w:rsidP="00021061">
      <w:pPr>
        <w:spacing w:after="0" w:line="240" w:lineRule="auto"/>
        <w:jc w:val="both"/>
        <w:rPr>
          <w:rFonts w:ascii="Times New Roman" w:hAnsi="Times New Roman" w:cs="Times New Roman"/>
          <w:sz w:val="24"/>
          <w:szCs w:val="24"/>
        </w:rPr>
      </w:pPr>
      <w:r w:rsidRPr="00033EBA">
        <w:rPr>
          <w:rFonts w:ascii="Times New Roman" w:hAnsi="Times New Roman" w:cs="Times New Roman"/>
          <w:sz w:val="24"/>
          <w:szCs w:val="24"/>
          <w:lang w:eastAsia="en-GB"/>
        </w:rPr>
        <w:tab/>
      </w:r>
      <w:bookmarkStart w:id="0" w:name="_GoBack"/>
      <w:bookmarkEnd w:id="0"/>
    </w:p>
    <w:sectPr w:rsidR="00697338" w:rsidRPr="00033EBA" w:rsidSect="002D1196">
      <w:footerReference w:type="default" r:id="rId6"/>
      <w:pgSz w:w="11906" w:h="16838"/>
      <w:pgMar w:top="1440" w:right="1440" w:bottom="1440" w:left="1440" w:header="708" w:footer="708" w:gutter="0"/>
      <w:pgNumType w:start="5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BD5" w:rsidRDefault="001B4BD5" w:rsidP="002D1196">
      <w:pPr>
        <w:spacing w:after="0" w:line="240" w:lineRule="auto"/>
      </w:pPr>
      <w:r>
        <w:separator/>
      </w:r>
    </w:p>
  </w:endnote>
  <w:endnote w:type="continuationSeparator" w:id="0">
    <w:p w:rsidR="001B4BD5" w:rsidRDefault="001B4BD5" w:rsidP="002D1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3272771"/>
      <w:docPartObj>
        <w:docPartGallery w:val="Page Numbers (Bottom of Page)"/>
        <w:docPartUnique/>
      </w:docPartObj>
    </w:sdtPr>
    <w:sdtEndPr>
      <w:rPr>
        <w:noProof/>
      </w:rPr>
    </w:sdtEndPr>
    <w:sdtContent>
      <w:p w:rsidR="002D1196" w:rsidRDefault="002D1196">
        <w:pPr>
          <w:pStyle w:val="Footer"/>
          <w:jc w:val="center"/>
        </w:pPr>
        <w:r>
          <w:fldChar w:fldCharType="begin"/>
        </w:r>
        <w:r>
          <w:instrText xml:space="preserve"> PAGE   \* MERGEFORMAT </w:instrText>
        </w:r>
        <w:r>
          <w:fldChar w:fldCharType="separate"/>
        </w:r>
        <w:r>
          <w:rPr>
            <w:noProof/>
          </w:rPr>
          <w:t>60</w:t>
        </w:r>
        <w:r>
          <w:rPr>
            <w:noProof/>
          </w:rPr>
          <w:fldChar w:fldCharType="end"/>
        </w:r>
      </w:p>
    </w:sdtContent>
  </w:sdt>
  <w:p w:rsidR="002D1196" w:rsidRDefault="002D11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BD5" w:rsidRDefault="001B4BD5" w:rsidP="002D1196">
      <w:pPr>
        <w:spacing w:after="0" w:line="240" w:lineRule="auto"/>
      </w:pPr>
      <w:r>
        <w:separator/>
      </w:r>
    </w:p>
  </w:footnote>
  <w:footnote w:type="continuationSeparator" w:id="0">
    <w:p w:rsidR="001B4BD5" w:rsidRDefault="001B4BD5" w:rsidP="002D11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C51"/>
    <w:rsid w:val="00021061"/>
    <w:rsid w:val="00033EBA"/>
    <w:rsid w:val="000F5C51"/>
    <w:rsid w:val="001B4BD5"/>
    <w:rsid w:val="001D0637"/>
    <w:rsid w:val="001D5B05"/>
    <w:rsid w:val="0022175C"/>
    <w:rsid w:val="00271EB2"/>
    <w:rsid w:val="002D1196"/>
    <w:rsid w:val="00697338"/>
    <w:rsid w:val="00C0543D"/>
    <w:rsid w:val="00CC6F3D"/>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4B7A3E-D1A7-44EA-83F3-CD67B412A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11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196"/>
  </w:style>
  <w:style w:type="paragraph" w:styleId="Footer">
    <w:name w:val="footer"/>
    <w:basedOn w:val="Normal"/>
    <w:link w:val="FooterChar"/>
    <w:uiPriority w:val="99"/>
    <w:unhideWhenUsed/>
    <w:rsid w:val="002D11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1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813</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6</cp:revision>
  <dcterms:created xsi:type="dcterms:W3CDTF">2014-09-12T04:07:00Z</dcterms:created>
  <dcterms:modified xsi:type="dcterms:W3CDTF">2017-05-16T09:25:00Z</dcterms:modified>
</cp:coreProperties>
</file>