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3DC0" w:rsidRPr="00B02EDD" w:rsidRDefault="00B02EDD">
      <w:pPr>
        <w:rPr>
          <w:rFonts w:ascii="Times New Roman" w:hAnsi="Times New Roman" w:cs="Times New Roman"/>
          <w:b/>
          <w:sz w:val="24"/>
          <w:szCs w:val="24"/>
        </w:rPr>
      </w:pPr>
      <w:bookmarkStart w:id="0" w:name="_GoBack"/>
      <w:bookmarkEnd w:id="0"/>
      <w:r w:rsidRPr="00B02EDD">
        <w:rPr>
          <w:rFonts w:ascii="Times New Roman" w:hAnsi="Times New Roman" w:cs="Times New Roman"/>
          <w:b/>
          <w:sz w:val="24"/>
          <w:szCs w:val="24"/>
        </w:rPr>
        <w:t>ZURINAH HASSAN</w:t>
      </w:r>
    </w:p>
    <w:p w:rsidR="00B02EDD" w:rsidRDefault="00D87DCC" w:rsidP="003876E5">
      <w:pPr>
        <w:spacing w:after="0" w:line="240" w:lineRule="auto"/>
        <w:jc w:val="both"/>
        <w:rPr>
          <w:rFonts w:ascii="Times New Roman" w:hAnsi="Times New Roman" w:cs="Times New Roman"/>
          <w:sz w:val="24"/>
          <w:szCs w:val="24"/>
        </w:rPr>
      </w:pPr>
      <w:r>
        <w:rPr>
          <w:rFonts w:ascii="Times New Roman" w:hAnsi="Times New Roman" w:cs="Times New Roman"/>
          <w:bCs/>
          <w:sz w:val="24"/>
          <w:szCs w:val="24"/>
          <w:lang w:val="ms-MY"/>
        </w:rPr>
        <w:t xml:space="preserve">Penyair </w:t>
      </w:r>
      <w:r w:rsidR="00B02EDD" w:rsidRPr="00B02EDD">
        <w:rPr>
          <w:rFonts w:ascii="Times New Roman" w:hAnsi="Times New Roman" w:cs="Times New Roman"/>
          <w:bCs/>
          <w:sz w:val="24"/>
          <w:szCs w:val="24"/>
          <w:lang w:val="ms-MY"/>
        </w:rPr>
        <w:t>Zurinah Hassan</w:t>
      </w:r>
      <w:r w:rsidR="00B02EDD" w:rsidRPr="00B02EDD">
        <w:rPr>
          <w:rFonts w:ascii="Times New Roman" w:hAnsi="Times New Roman" w:cs="Times New Roman"/>
          <w:sz w:val="24"/>
          <w:szCs w:val="24"/>
          <w:lang w:val="ms-MY"/>
        </w:rPr>
        <w:t xml:space="preserve"> </w:t>
      </w:r>
      <w:r w:rsidR="00B02EDD" w:rsidRPr="00B02EDD">
        <w:rPr>
          <w:rFonts w:ascii="Times New Roman" w:hAnsi="Times New Roman" w:cs="Times New Roman"/>
          <w:sz w:val="24"/>
          <w:szCs w:val="24"/>
        </w:rPr>
        <w:t>dilahirkan di Bakar Bata, Alor Setar pada 13 Jun 1949. Zurinah mendirikan rumahtangga pada tahun 1978 dengan Encik Mohamed Said bin Abdul Manap</w:t>
      </w:r>
      <w:r w:rsidR="00B02EDD">
        <w:rPr>
          <w:rFonts w:ascii="Times New Roman" w:hAnsi="Times New Roman" w:cs="Times New Roman"/>
          <w:sz w:val="24"/>
          <w:szCs w:val="24"/>
        </w:rPr>
        <w:t xml:space="preserve"> </w:t>
      </w:r>
      <w:r w:rsidR="00B02EDD" w:rsidRPr="00B02EDD">
        <w:rPr>
          <w:rFonts w:ascii="Times New Roman" w:hAnsi="Times New Roman" w:cs="Times New Roman"/>
          <w:sz w:val="24"/>
          <w:szCs w:val="24"/>
        </w:rPr>
        <w:t>d</w:t>
      </w:r>
      <w:r w:rsidR="00B02EDD">
        <w:rPr>
          <w:rFonts w:ascii="Times New Roman" w:hAnsi="Times New Roman" w:cs="Times New Roman"/>
          <w:sz w:val="24"/>
          <w:szCs w:val="24"/>
        </w:rPr>
        <w:t xml:space="preserve">an dikurniakan lima orang anak iaitu </w:t>
      </w:r>
      <w:r w:rsidR="00B02EDD" w:rsidRPr="00B02EDD">
        <w:rPr>
          <w:rFonts w:ascii="Times New Roman" w:hAnsi="Times New Roman" w:cs="Times New Roman"/>
          <w:sz w:val="24"/>
          <w:szCs w:val="24"/>
        </w:rPr>
        <w:t>Siti Raihani, Ainul Huda, Muhammad Taufiq, Muhammad Faiz dan Aina Mastura</w:t>
      </w:r>
      <w:r w:rsidR="00B02EDD">
        <w:rPr>
          <w:rFonts w:ascii="Times New Roman" w:hAnsi="Times New Roman" w:cs="Times New Roman"/>
          <w:sz w:val="24"/>
          <w:szCs w:val="24"/>
        </w:rPr>
        <w:t xml:space="preserve">. Puteri sulungnya, Raihani mengikut jejak langkah Zurinah. Raihani menulis dalam bidang cerpen dan puisi. </w:t>
      </w:r>
    </w:p>
    <w:p w:rsidR="00DD4814" w:rsidRDefault="00B02EDD" w:rsidP="003876E5">
      <w:pPr>
        <w:spacing w:after="0" w:line="240" w:lineRule="auto"/>
        <w:jc w:val="both"/>
        <w:rPr>
          <w:rFonts w:ascii="Times New Roman" w:hAnsi="Times New Roman" w:cs="Times New Roman"/>
          <w:noProof/>
          <w:sz w:val="24"/>
          <w:szCs w:val="24"/>
          <w:lang w:val="ms-MY"/>
        </w:rPr>
      </w:pPr>
      <w:r>
        <w:rPr>
          <w:rFonts w:ascii="Times New Roman" w:hAnsi="Times New Roman" w:cs="Times New Roman"/>
          <w:sz w:val="24"/>
          <w:szCs w:val="24"/>
        </w:rPr>
        <w:tab/>
      </w:r>
      <w:r w:rsidR="00DD4814" w:rsidRPr="00DD4814">
        <w:rPr>
          <w:rFonts w:ascii="Times New Roman" w:hAnsi="Times New Roman" w:cs="Times New Roman"/>
          <w:noProof/>
          <w:sz w:val="24"/>
          <w:szCs w:val="24"/>
          <w:lang w:val="ms-MY"/>
        </w:rPr>
        <w:t>Pendidikan awal Zurinah Hassan secara formalnya di Sekolah Rendah Melayu Tikam Batu dan Sekolah Inggeris Sungai Layar, Sungai Petani, Kedah. Beliau meneruskan pendidikan menengahnya di Sekolah Menengah Convent Sungai Petani dan Sekolah Menengah Sultanah Asma, Alor Setar Kedah. Seterusnya, melanjutkan pengajian di Universiti Sains Malaysia sehingga mendapat ijazah Sarjana Muda Sastera pada tahun 1974. Pengajian Zurinah tidak terhenti setakat ijazah Sarjana Muda sahaja. Beliau telah meneruskan pengajiannya di Fakulti Bahasa Moden dan Komunikasi, Universiti Putra Malaysia (UPM) dan berjaya mendapatkan ijazah Sarjana Sastera pada tahun 2001, kemudian menyambung pengajian di peringkat ijazah Doktor Falsafah di Akademi Pengajian Melayu, Universiti Malaya dan memperolehinya pada tahun 2008.</w:t>
      </w:r>
    </w:p>
    <w:p w:rsidR="00A363B0" w:rsidRDefault="00DD4814" w:rsidP="003876E5">
      <w:pPr>
        <w:spacing w:after="0" w:line="240" w:lineRule="auto"/>
        <w:jc w:val="both"/>
        <w:rPr>
          <w:rFonts w:ascii="Times New Roman" w:hAnsi="Times New Roman" w:cs="Times New Roman"/>
          <w:noProof/>
          <w:sz w:val="24"/>
          <w:szCs w:val="24"/>
          <w:lang w:val="ms-MY"/>
        </w:rPr>
      </w:pPr>
      <w:r>
        <w:rPr>
          <w:rFonts w:ascii="Times New Roman" w:hAnsi="Times New Roman" w:cs="Times New Roman"/>
          <w:noProof/>
          <w:sz w:val="24"/>
          <w:szCs w:val="24"/>
          <w:lang w:val="ms-MY"/>
        </w:rPr>
        <w:tab/>
      </w:r>
      <w:r w:rsidR="00A363B0">
        <w:rPr>
          <w:rFonts w:ascii="Times New Roman" w:hAnsi="Times New Roman" w:cs="Times New Roman"/>
          <w:noProof/>
          <w:sz w:val="24"/>
          <w:szCs w:val="24"/>
          <w:lang w:val="ms-MY"/>
        </w:rPr>
        <w:t>Zurinah merupakan penulis wanita yang banyak menerima hadiah seperti Hadiah Sastera Malaysia (1971, 1974, 1976, 1984.85, 1994/95), Hadiah Pertama Pertandingan Menulis Cerpen Berunsur Islam Jabatan Perdana Menteri (1984), Hadiah Rencana Terbaik, Anugerah Seri Angkasa (1984), Hadiah Utusan-Public Bank dan Hadiah Cerpen Dewan Bahasa dan Pustaka-Maybank.</w:t>
      </w:r>
      <w:r w:rsidR="00A363B0">
        <w:rPr>
          <w:rFonts w:ascii="Times New Roman" w:hAnsi="Times New Roman" w:cs="Times New Roman"/>
          <w:sz w:val="24"/>
          <w:szCs w:val="24"/>
        </w:rPr>
        <w:t xml:space="preserve"> </w:t>
      </w:r>
      <w:r w:rsidR="00BE1AD9">
        <w:rPr>
          <w:rFonts w:ascii="Times New Roman" w:hAnsi="Times New Roman" w:cs="Times New Roman"/>
          <w:sz w:val="24"/>
          <w:szCs w:val="24"/>
        </w:rPr>
        <w:t xml:space="preserve">Ketokohan Zurinah semakin menyerlah apabila kumpulan puisinya </w:t>
      </w:r>
      <w:r w:rsidR="001935E7">
        <w:rPr>
          <w:rFonts w:ascii="Times New Roman" w:hAnsi="Times New Roman" w:cs="Times New Roman"/>
          <w:sz w:val="24"/>
          <w:szCs w:val="24"/>
        </w:rPr>
        <w:t>Keberangkatan (1984</w:t>
      </w:r>
      <w:r w:rsidR="00660F43">
        <w:rPr>
          <w:rFonts w:ascii="Times New Roman" w:hAnsi="Times New Roman" w:cs="Times New Roman"/>
          <w:sz w:val="24"/>
          <w:szCs w:val="24"/>
        </w:rPr>
        <w:t xml:space="preserve">) memenangi hadiah utama Sayembara Puisi Putera II (1985), dan Hadiah Sastera Perdana Malaysia dengan puisinya yang bertajuk “Kuali Hitam” (1996/97). </w:t>
      </w:r>
      <w:r w:rsidR="00A363B0">
        <w:rPr>
          <w:rFonts w:ascii="Times New Roman" w:hAnsi="Times New Roman" w:cs="Times New Roman"/>
          <w:sz w:val="24"/>
          <w:szCs w:val="24"/>
        </w:rPr>
        <w:t xml:space="preserve">Atas sumbangan beliau dalam bidang kesusasteraan, Zurinah telah </w:t>
      </w:r>
      <w:r w:rsidR="00A363B0" w:rsidRPr="0061377C">
        <w:rPr>
          <w:rFonts w:ascii="Times New Roman" w:hAnsi="Times New Roman" w:cs="Times New Roman"/>
          <w:sz w:val="24"/>
          <w:szCs w:val="24"/>
        </w:rPr>
        <w:t>dianugerahi Darjah Kebesaran Ahli Mangku Negara (AMN)</w:t>
      </w:r>
      <w:r w:rsidR="00A363B0">
        <w:rPr>
          <w:rFonts w:ascii="Times New Roman" w:hAnsi="Times New Roman" w:cs="Times New Roman"/>
          <w:noProof/>
          <w:sz w:val="24"/>
          <w:szCs w:val="24"/>
          <w:lang w:val="ms-MY"/>
        </w:rPr>
        <w:t xml:space="preserve"> (1991), </w:t>
      </w:r>
      <w:r w:rsidR="00BE1AD9">
        <w:rPr>
          <w:rFonts w:ascii="Times New Roman" w:hAnsi="Times New Roman" w:cs="Times New Roman"/>
          <w:noProof/>
          <w:sz w:val="24"/>
          <w:szCs w:val="24"/>
          <w:lang w:val="ms-MY"/>
        </w:rPr>
        <w:t xml:space="preserve">anugerah </w:t>
      </w:r>
      <w:r w:rsidR="00A363B0" w:rsidRPr="00A363B0">
        <w:rPr>
          <w:rFonts w:ascii="Times New Roman" w:hAnsi="Times New Roman" w:cs="Times New Roman"/>
          <w:noProof/>
          <w:sz w:val="24"/>
          <w:szCs w:val="24"/>
          <w:lang w:val="ms-MY"/>
        </w:rPr>
        <w:t xml:space="preserve">Kesatria Mangku Negara (KMN) </w:t>
      </w:r>
      <w:r w:rsidR="00BE1AD9">
        <w:rPr>
          <w:rFonts w:ascii="Times New Roman" w:hAnsi="Times New Roman" w:cs="Times New Roman"/>
          <w:noProof/>
          <w:sz w:val="24"/>
          <w:szCs w:val="24"/>
          <w:lang w:val="ms-MY"/>
        </w:rPr>
        <w:t xml:space="preserve">(2000), </w:t>
      </w:r>
      <w:r w:rsidR="00A363B0" w:rsidRPr="00A363B0">
        <w:rPr>
          <w:rFonts w:ascii="Times New Roman" w:hAnsi="Times New Roman" w:cs="Times New Roman"/>
          <w:noProof/>
          <w:sz w:val="24"/>
          <w:szCs w:val="24"/>
          <w:lang w:val="ms-MY"/>
        </w:rPr>
        <w:t>anugerah S.E.A</w:t>
      </w:r>
      <w:r w:rsidR="00BE1AD9">
        <w:rPr>
          <w:rFonts w:ascii="Times New Roman" w:hAnsi="Times New Roman" w:cs="Times New Roman"/>
          <w:noProof/>
          <w:sz w:val="24"/>
          <w:szCs w:val="24"/>
          <w:lang w:val="ms-MY"/>
        </w:rPr>
        <w:t>.</w:t>
      </w:r>
      <w:r w:rsidR="00A363B0" w:rsidRPr="00A363B0">
        <w:rPr>
          <w:rFonts w:ascii="Times New Roman" w:hAnsi="Times New Roman" w:cs="Times New Roman"/>
          <w:noProof/>
          <w:sz w:val="24"/>
          <w:szCs w:val="24"/>
          <w:lang w:val="ms-MY"/>
        </w:rPr>
        <w:t xml:space="preserve"> Write </w:t>
      </w:r>
      <w:r w:rsidR="00BE1AD9">
        <w:rPr>
          <w:rFonts w:ascii="Times New Roman" w:hAnsi="Times New Roman" w:cs="Times New Roman"/>
          <w:noProof/>
          <w:sz w:val="24"/>
          <w:szCs w:val="24"/>
          <w:lang w:val="ms-MY"/>
        </w:rPr>
        <w:t>(</w:t>
      </w:r>
      <w:r w:rsidR="00A363B0" w:rsidRPr="00A363B0">
        <w:rPr>
          <w:rFonts w:ascii="Times New Roman" w:hAnsi="Times New Roman" w:cs="Times New Roman"/>
          <w:noProof/>
          <w:sz w:val="24"/>
          <w:szCs w:val="24"/>
          <w:lang w:val="ms-MY"/>
        </w:rPr>
        <w:t>2004</w:t>
      </w:r>
      <w:r w:rsidR="00BE1AD9">
        <w:rPr>
          <w:rFonts w:ascii="Times New Roman" w:hAnsi="Times New Roman" w:cs="Times New Roman"/>
          <w:noProof/>
          <w:sz w:val="24"/>
          <w:szCs w:val="24"/>
          <w:lang w:val="ms-MY"/>
        </w:rPr>
        <w:t xml:space="preserve">) dan </w:t>
      </w:r>
      <w:r w:rsidR="00A363B0" w:rsidRPr="00A363B0">
        <w:rPr>
          <w:rFonts w:ascii="Times New Roman" w:hAnsi="Times New Roman" w:cs="Times New Roman"/>
          <w:noProof/>
          <w:sz w:val="24"/>
          <w:szCs w:val="24"/>
          <w:lang w:val="ms-MY"/>
        </w:rPr>
        <w:t xml:space="preserve">dikurniakan Darjah Setia Diraja Kedah (DSDK) </w:t>
      </w:r>
      <w:r w:rsidR="00BE1AD9">
        <w:rPr>
          <w:rFonts w:ascii="Times New Roman" w:hAnsi="Times New Roman" w:cs="Times New Roman"/>
          <w:noProof/>
          <w:sz w:val="24"/>
          <w:szCs w:val="24"/>
          <w:lang w:val="ms-MY"/>
        </w:rPr>
        <w:t xml:space="preserve">(2014). </w:t>
      </w:r>
      <w:r w:rsidR="00A363B0" w:rsidRPr="00A363B0">
        <w:rPr>
          <w:rFonts w:ascii="Times New Roman" w:hAnsi="Times New Roman" w:cs="Times New Roman"/>
          <w:noProof/>
          <w:sz w:val="24"/>
          <w:szCs w:val="24"/>
          <w:lang w:val="ms-MY"/>
        </w:rPr>
        <w:t>Anugerah ini membawa gelaran Datuk.</w:t>
      </w:r>
    </w:p>
    <w:p w:rsidR="00BE1AD9" w:rsidRDefault="00BE1AD9" w:rsidP="003876E5">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val="ms-MY"/>
        </w:rPr>
        <w:tab/>
      </w:r>
      <w:r w:rsidRPr="00BE1AD9">
        <w:rPr>
          <w:rFonts w:ascii="Times New Roman" w:hAnsi="Times New Roman" w:cs="Times New Roman"/>
          <w:sz w:val="24"/>
          <w:szCs w:val="24"/>
        </w:rPr>
        <w:t xml:space="preserve">Zurinah Hassan mula menulis semenjak masih kanak-kanak lagi. Beliau mula menulis puisi-puisi untuk ruangan kanak-kanak di radio. Di radio beliau menulis pantun kanak-kanak dan juga cerita-cerita pendek dalam ruangan </w:t>
      </w:r>
      <w:r w:rsidRPr="00BE1AD9">
        <w:rPr>
          <w:rFonts w:ascii="Times New Roman" w:hAnsi="Times New Roman" w:cs="Times New Roman"/>
          <w:i/>
          <w:iCs/>
          <w:sz w:val="24"/>
          <w:szCs w:val="24"/>
        </w:rPr>
        <w:t>Taman Kanak-kanak</w:t>
      </w:r>
      <w:r w:rsidRPr="00BE1AD9">
        <w:rPr>
          <w:rFonts w:ascii="Times New Roman" w:hAnsi="Times New Roman" w:cs="Times New Roman"/>
          <w:sz w:val="24"/>
          <w:szCs w:val="24"/>
        </w:rPr>
        <w:t xml:space="preserve"> kelolaan Siti Hawa Zain. Awal tahun ’67 sajaknya mula tersiar di </w:t>
      </w:r>
      <w:r w:rsidRPr="00BE1AD9">
        <w:rPr>
          <w:rFonts w:ascii="Times New Roman" w:hAnsi="Times New Roman" w:cs="Times New Roman"/>
          <w:i/>
          <w:iCs/>
          <w:sz w:val="24"/>
          <w:szCs w:val="24"/>
        </w:rPr>
        <w:t>Warta Negara</w:t>
      </w:r>
      <w:r w:rsidRPr="00BE1AD9">
        <w:rPr>
          <w:rFonts w:ascii="Times New Roman" w:hAnsi="Times New Roman" w:cs="Times New Roman"/>
          <w:sz w:val="24"/>
          <w:szCs w:val="24"/>
        </w:rPr>
        <w:t xml:space="preserve"> dan </w:t>
      </w:r>
      <w:r w:rsidRPr="00BE1AD9">
        <w:rPr>
          <w:rFonts w:ascii="Times New Roman" w:hAnsi="Times New Roman" w:cs="Times New Roman"/>
          <w:i/>
          <w:iCs/>
          <w:sz w:val="24"/>
          <w:szCs w:val="24"/>
        </w:rPr>
        <w:t>Utusan Zaman</w:t>
      </w:r>
      <w:r w:rsidRPr="00BE1AD9">
        <w:rPr>
          <w:rFonts w:ascii="Times New Roman" w:hAnsi="Times New Roman" w:cs="Times New Roman"/>
          <w:sz w:val="24"/>
          <w:szCs w:val="24"/>
        </w:rPr>
        <w:t xml:space="preserve">. Dalam </w:t>
      </w:r>
      <w:r w:rsidRPr="00BE1AD9">
        <w:rPr>
          <w:rFonts w:ascii="Times New Roman" w:hAnsi="Times New Roman" w:cs="Times New Roman"/>
          <w:i/>
          <w:iCs/>
          <w:sz w:val="24"/>
          <w:szCs w:val="24"/>
        </w:rPr>
        <w:t>Utusan Zaman</w:t>
      </w:r>
      <w:r w:rsidRPr="00BE1AD9">
        <w:rPr>
          <w:rFonts w:ascii="Times New Roman" w:hAnsi="Times New Roman" w:cs="Times New Roman"/>
          <w:sz w:val="24"/>
          <w:szCs w:val="24"/>
        </w:rPr>
        <w:t xml:space="preserve"> inilah, Zakri Abadi mengelolakan ruangan sajak dan memberi bimbingan yang membina terhadap beliau. Bermula daripada situlah beliau menganggap menulis bukan lagi satu hobi tetapi sebagai satu tanggungjawab. </w:t>
      </w:r>
      <w:r w:rsidR="00E612EC">
        <w:rPr>
          <w:rFonts w:ascii="Times New Roman" w:hAnsi="Times New Roman" w:cs="Times New Roman"/>
          <w:sz w:val="24"/>
          <w:szCs w:val="24"/>
        </w:rPr>
        <w:t>P</w:t>
      </w:r>
      <w:r w:rsidRPr="00BE1AD9">
        <w:rPr>
          <w:rFonts w:ascii="Times New Roman" w:hAnsi="Times New Roman" w:cs="Times New Roman"/>
          <w:sz w:val="24"/>
          <w:szCs w:val="24"/>
        </w:rPr>
        <w:t xml:space="preserve">engakuan Zakry tentang bakatnya amatlah memberangsangkan, sehingga sajaknya yang bertajuk “Perutusan” telah disiarkan di </w:t>
      </w:r>
      <w:r w:rsidRPr="00BE1AD9">
        <w:rPr>
          <w:rFonts w:ascii="Times New Roman" w:hAnsi="Times New Roman" w:cs="Times New Roman"/>
          <w:i/>
          <w:iCs/>
          <w:sz w:val="24"/>
          <w:szCs w:val="24"/>
        </w:rPr>
        <w:t>Utusan Zaman</w:t>
      </w:r>
      <w:r w:rsidRPr="00BE1AD9">
        <w:rPr>
          <w:rFonts w:ascii="Times New Roman" w:hAnsi="Times New Roman" w:cs="Times New Roman"/>
          <w:sz w:val="24"/>
          <w:szCs w:val="24"/>
        </w:rPr>
        <w:t xml:space="preserve"> pada 14 Januari 1968 dan “Tujuh Gunung Tidak Berdaki” disiarkan di akhbar </w:t>
      </w:r>
      <w:r w:rsidRPr="00BE1AD9">
        <w:rPr>
          <w:rFonts w:ascii="Times New Roman" w:hAnsi="Times New Roman" w:cs="Times New Roman"/>
          <w:i/>
          <w:iCs/>
          <w:sz w:val="24"/>
          <w:szCs w:val="24"/>
        </w:rPr>
        <w:t>Warta Mingguan</w:t>
      </w:r>
      <w:r w:rsidRPr="00BE1AD9">
        <w:rPr>
          <w:rFonts w:ascii="Times New Roman" w:hAnsi="Times New Roman" w:cs="Times New Roman"/>
          <w:sz w:val="24"/>
          <w:szCs w:val="24"/>
        </w:rPr>
        <w:t>, yang diterbitkan di Pulau Pinang.</w:t>
      </w:r>
    </w:p>
    <w:p w:rsidR="00660F43" w:rsidRDefault="00660F43" w:rsidP="003876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Sehingga kini beliau telah menghasilkan beberapa kumpulan cerpen, puisi dan novel. Antologi cerpennya ialah </w:t>
      </w:r>
      <w:r w:rsidRPr="00755660">
        <w:rPr>
          <w:rFonts w:ascii="Times New Roman" w:hAnsi="Times New Roman" w:cs="Times New Roman"/>
          <w:i/>
          <w:sz w:val="24"/>
          <w:szCs w:val="24"/>
        </w:rPr>
        <w:t>Meneruskan Perjalanan</w:t>
      </w:r>
      <w:r>
        <w:rPr>
          <w:rFonts w:ascii="Times New Roman" w:hAnsi="Times New Roman" w:cs="Times New Roman"/>
          <w:sz w:val="24"/>
          <w:szCs w:val="24"/>
        </w:rPr>
        <w:t xml:space="preserve"> (1986), dan </w:t>
      </w:r>
      <w:r w:rsidRPr="00755660">
        <w:rPr>
          <w:rFonts w:ascii="Times New Roman" w:hAnsi="Times New Roman" w:cs="Times New Roman"/>
          <w:i/>
          <w:sz w:val="24"/>
          <w:szCs w:val="24"/>
        </w:rPr>
        <w:t>Menjelang Pemilihan</w:t>
      </w:r>
      <w:r>
        <w:rPr>
          <w:rFonts w:ascii="Times New Roman" w:hAnsi="Times New Roman" w:cs="Times New Roman"/>
          <w:sz w:val="24"/>
          <w:szCs w:val="24"/>
        </w:rPr>
        <w:t xml:space="preserve"> (2004). Manakala antologi puisinya ialah </w:t>
      </w:r>
      <w:r w:rsidRPr="00755660">
        <w:rPr>
          <w:rFonts w:ascii="Times New Roman" w:hAnsi="Times New Roman" w:cs="Times New Roman"/>
          <w:i/>
          <w:sz w:val="24"/>
          <w:szCs w:val="24"/>
        </w:rPr>
        <w:t>Sesayup Jalan</w:t>
      </w:r>
      <w:r>
        <w:rPr>
          <w:rFonts w:ascii="Times New Roman" w:hAnsi="Times New Roman" w:cs="Times New Roman"/>
          <w:sz w:val="24"/>
          <w:szCs w:val="24"/>
        </w:rPr>
        <w:t xml:space="preserve"> (1974)</w:t>
      </w:r>
      <w:r w:rsidR="005A7AF5">
        <w:rPr>
          <w:rFonts w:ascii="Times New Roman" w:hAnsi="Times New Roman" w:cs="Times New Roman"/>
          <w:sz w:val="24"/>
          <w:szCs w:val="24"/>
        </w:rPr>
        <w:t xml:space="preserve">, </w:t>
      </w:r>
      <w:r w:rsidR="005A7AF5" w:rsidRPr="00755660">
        <w:rPr>
          <w:rFonts w:ascii="Times New Roman" w:hAnsi="Times New Roman" w:cs="Times New Roman"/>
          <w:i/>
          <w:sz w:val="24"/>
          <w:szCs w:val="24"/>
        </w:rPr>
        <w:t>Di Sini Tiada Perhentian</w:t>
      </w:r>
      <w:r w:rsidR="005A7AF5">
        <w:rPr>
          <w:rFonts w:ascii="Times New Roman" w:hAnsi="Times New Roman" w:cs="Times New Roman"/>
          <w:sz w:val="24"/>
          <w:szCs w:val="24"/>
        </w:rPr>
        <w:t xml:space="preserve"> (1977)</w:t>
      </w:r>
      <w:r w:rsidR="00755660">
        <w:rPr>
          <w:rFonts w:ascii="Times New Roman" w:hAnsi="Times New Roman" w:cs="Times New Roman"/>
          <w:sz w:val="24"/>
          <w:szCs w:val="24"/>
        </w:rPr>
        <w:t xml:space="preserve">, </w:t>
      </w:r>
      <w:r w:rsidR="00755660" w:rsidRPr="00755660">
        <w:rPr>
          <w:rFonts w:ascii="Times New Roman" w:hAnsi="Times New Roman" w:cs="Times New Roman"/>
          <w:i/>
          <w:sz w:val="24"/>
          <w:szCs w:val="24"/>
        </w:rPr>
        <w:t>Keberangkatan</w:t>
      </w:r>
      <w:r w:rsidR="00755660">
        <w:rPr>
          <w:rFonts w:ascii="Times New Roman" w:hAnsi="Times New Roman" w:cs="Times New Roman"/>
          <w:sz w:val="24"/>
          <w:szCs w:val="24"/>
        </w:rPr>
        <w:t xml:space="preserve"> (1985), </w:t>
      </w:r>
      <w:r w:rsidR="00755660" w:rsidRPr="00755660">
        <w:rPr>
          <w:rFonts w:ascii="Times New Roman" w:hAnsi="Times New Roman" w:cs="Times New Roman"/>
          <w:i/>
          <w:sz w:val="24"/>
          <w:szCs w:val="24"/>
        </w:rPr>
        <w:t>Kuala Lumpur and Other Places</w:t>
      </w:r>
      <w:r w:rsidR="00755660">
        <w:rPr>
          <w:rFonts w:ascii="Times New Roman" w:hAnsi="Times New Roman" w:cs="Times New Roman"/>
          <w:sz w:val="24"/>
          <w:szCs w:val="24"/>
        </w:rPr>
        <w:t xml:space="preserve"> (1988), dan </w:t>
      </w:r>
      <w:r w:rsidR="00755660" w:rsidRPr="00755660">
        <w:rPr>
          <w:rFonts w:ascii="Times New Roman" w:hAnsi="Times New Roman" w:cs="Times New Roman"/>
          <w:i/>
          <w:sz w:val="24"/>
          <w:szCs w:val="24"/>
        </w:rPr>
        <w:t>Pujangga Tidak Bernama</w:t>
      </w:r>
      <w:r w:rsidR="00755660">
        <w:rPr>
          <w:rFonts w:ascii="Times New Roman" w:hAnsi="Times New Roman" w:cs="Times New Roman"/>
          <w:sz w:val="24"/>
          <w:szCs w:val="24"/>
        </w:rPr>
        <w:t xml:space="preserve"> (1994). Novelnya pula bertajuk </w:t>
      </w:r>
      <w:r w:rsidR="00755660" w:rsidRPr="00755660">
        <w:rPr>
          <w:rFonts w:ascii="Times New Roman" w:hAnsi="Times New Roman" w:cs="Times New Roman"/>
          <w:i/>
          <w:sz w:val="24"/>
          <w:szCs w:val="24"/>
        </w:rPr>
        <w:t>Hatimu Aishah</w:t>
      </w:r>
      <w:r w:rsidR="00755660">
        <w:rPr>
          <w:rFonts w:ascii="Times New Roman" w:hAnsi="Times New Roman" w:cs="Times New Roman"/>
          <w:sz w:val="24"/>
          <w:szCs w:val="24"/>
        </w:rPr>
        <w:t xml:space="preserve"> (1991). Zurinah turut menghasilkan dua buah kajian, iaitu </w:t>
      </w:r>
      <w:r w:rsidR="00755660">
        <w:rPr>
          <w:rFonts w:ascii="Times New Roman" w:hAnsi="Times New Roman" w:cs="Times New Roman"/>
          <w:i/>
          <w:sz w:val="24"/>
          <w:szCs w:val="24"/>
        </w:rPr>
        <w:t>Huraian Sembila</w:t>
      </w:r>
      <w:r w:rsidR="00755660" w:rsidRPr="00755660">
        <w:rPr>
          <w:rFonts w:ascii="Times New Roman" w:hAnsi="Times New Roman" w:cs="Times New Roman"/>
          <w:i/>
          <w:sz w:val="24"/>
          <w:szCs w:val="24"/>
        </w:rPr>
        <w:t>n Cabaran Wawasan 2020</w:t>
      </w:r>
      <w:r w:rsidR="00755660">
        <w:rPr>
          <w:rFonts w:ascii="Times New Roman" w:hAnsi="Times New Roman" w:cs="Times New Roman"/>
          <w:sz w:val="24"/>
          <w:szCs w:val="24"/>
        </w:rPr>
        <w:t xml:space="preserve"> (1984), </w:t>
      </w:r>
      <w:r w:rsidR="00755660" w:rsidRPr="00755660">
        <w:rPr>
          <w:rFonts w:ascii="Times New Roman" w:hAnsi="Times New Roman" w:cs="Times New Roman"/>
          <w:i/>
          <w:sz w:val="24"/>
          <w:szCs w:val="24"/>
        </w:rPr>
        <w:t>Sasterawan Negara Usman</w:t>
      </w:r>
      <w:r w:rsidR="00755660">
        <w:rPr>
          <w:rFonts w:ascii="Times New Roman" w:hAnsi="Times New Roman" w:cs="Times New Roman"/>
          <w:sz w:val="24"/>
          <w:szCs w:val="24"/>
        </w:rPr>
        <w:t xml:space="preserve"> Awang (1990) dan </w:t>
      </w:r>
      <w:r w:rsidR="00755660" w:rsidRPr="00755660">
        <w:rPr>
          <w:rFonts w:ascii="Times New Roman" w:hAnsi="Times New Roman" w:cs="Times New Roman"/>
          <w:i/>
          <w:sz w:val="24"/>
          <w:szCs w:val="24"/>
        </w:rPr>
        <w:t>Memoir Zurinah Hassan</w:t>
      </w:r>
      <w:r w:rsidR="00755660">
        <w:rPr>
          <w:rFonts w:ascii="Times New Roman" w:hAnsi="Times New Roman" w:cs="Times New Roman"/>
          <w:sz w:val="24"/>
          <w:szCs w:val="24"/>
        </w:rPr>
        <w:t xml:space="preserve"> (2003). </w:t>
      </w:r>
    </w:p>
    <w:p w:rsidR="00755660" w:rsidRDefault="00755660" w:rsidP="003876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Shahnon Ahmad (Sasterawan Negara) telah mengulas salah satu antologi Zurinah Hass</w:t>
      </w:r>
      <w:r w:rsidR="00FA09BC">
        <w:rPr>
          <w:rFonts w:ascii="Times New Roman" w:hAnsi="Times New Roman" w:cs="Times New Roman"/>
          <w:sz w:val="24"/>
          <w:szCs w:val="24"/>
        </w:rPr>
        <w:t xml:space="preserve">an iaitu </w:t>
      </w:r>
      <w:r w:rsidR="00FA09BC" w:rsidRPr="00FA09BC">
        <w:rPr>
          <w:rFonts w:ascii="Times New Roman" w:hAnsi="Times New Roman" w:cs="Times New Roman"/>
          <w:i/>
          <w:sz w:val="24"/>
          <w:szCs w:val="24"/>
        </w:rPr>
        <w:t>Sesayup Jalan</w:t>
      </w:r>
      <w:r w:rsidR="00FA09BC">
        <w:rPr>
          <w:rFonts w:ascii="Times New Roman" w:hAnsi="Times New Roman" w:cs="Times New Roman"/>
          <w:sz w:val="24"/>
          <w:szCs w:val="24"/>
        </w:rPr>
        <w:t xml:space="preserve">. Dalam ulasannya, Shahnon menyatakan, Zurinah Hassan lebih berhasil bila membicarakan perihal diri dengan segala kompleksitinya, terutama aspek-aspek kewujudan wanita dengan segala kesepian frustration. </w:t>
      </w:r>
      <w:r w:rsidR="00FA09BC" w:rsidRPr="00FA09BC">
        <w:rPr>
          <w:rFonts w:ascii="Times New Roman" w:hAnsi="Times New Roman" w:cs="Times New Roman"/>
          <w:sz w:val="24"/>
          <w:szCs w:val="24"/>
        </w:rPr>
        <w:t xml:space="preserve">Manakala Lim Swee Tin memberi penjelasan tentang Zurinah dalam antologi bersamanya </w:t>
      </w:r>
      <w:r w:rsidR="00FA09BC" w:rsidRPr="00FA09BC">
        <w:rPr>
          <w:rFonts w:ascii="Times New Roman" w:hAnsi="Times New Roman" w:cs="Times New Roman"/>
          <w:i/>
          <w:iCs/>
          <w:sz w:val="24"/>
          <w:szCs w:val="24"/>
        </w:rPr>
        <w:t>Nota Waktu</w:t>
      </w:r>
      <w:r w:rsidR="00FA09BC">
        <w:rPr>
          <w:rFonts w:ascii="Times New Roman" w:hAnsi="Times New Roman" w:cs="Times New Roman"/>
          <w:iCs/>
          <w:sz w:val="24"/>
          <w:szCs w:val="24"/>
        </w:rPr>
        <w:t xml:space="preserve">. Lim menyatakan, </w:t>
      </w:r>
      <w:r w:rsidR="00FA09BC">
        <w:rPr>
          <w:rFonts w:ascii="Times New Roman" w:hAnsi="Times New Roman" w:cs="Times New Roman"/>
          <w:sz w:val="24"/>
          <w:szCs w:val="24"/>
        </w:rPr>
        <w:lastRenderedPageBreak/>
        <w:t>p</w:t>
      </w:r>
      <w:r w:rsidR="00FA09BC" w:rsidRPr="00FA09BC">
        <w:rPr>
          <w:rFonts w:ascii="Times New Roman" w:hAnsi="Times New Roman" w:cs="Times New Roman"/>
          <w:sz w:val="24"/>
          <w:szCs w:val="24"/>
        </w:rPr>
        <w:t>enggunaan alusi amat menarik dalam puisi-puisi Zurinah dalam antologi ini. Tema yang digarapkan menuntut penyair meminjam banyak alusi untuk dijadikan kiasan dan perbandingan, pengukuhan hujah, dan penambahelokkan karyanya</w:t>
      </w:r>
      <w:r w:rsidR="00FA09BC">
        <w:rPr>
          <w:rFonts w:ascii="Times New Roman" w:hAnsi="Times New Roman" w:cs="Times New Roman"/>
          <w:sz w:val="24"/>
          <w:szCs w:val="24"/>
        </w:rPr>
        <w:t>.</w:t>
      </w:r>
    </w:p>
    <w:p w:rsidR="00FA09BC" w:rsidRPr="007A2598" w:rsidRDefault="00FA09BC" w:rsidP="003876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Seorang penyair wanita yang seangkatan dengannya, Siti Zainon Ismail </w:t>
      </w:r>
      <w:r w:rsidR="007A2598">
        <w:rPr>
          <w:rFonts w:ascii="Times New Roman" w:hAnsi="Times New Roman" w:cs="Times New Roman"/>
          <w:sz w:val="24"/>
          <w:szCs w:val="24"/>
        </w:rPr>
        <w:t>berkata k</w:t>
      </w:r>
      <w:r w:rsidR="007A2598" w:rsidRPr="007A2598">
        <w:rPr>
          <w:rFonts w:ascii="Times New Roman" w:hAnsi="Times New Roman" w:cs="Times New Roman"/>
          <w:sz w:val="24"/>
          <w:szCs w:val="24"/>
        </w:rPr>
        <w:t>isah dan watak wanita memang tidak dapat dipisahkan dalam puisi Zurinah. Sama ada dia “aku’ atau diberi nama dengan tokoh-tokoh klasik Melayu kerap menyatukan secara utuh di minda dan jiwa. Beberapa judul puisinya memang mudah dikesani, betapa penyair sebenarnya menyerapi keluh, resah, dan derita wanita yang digoda uji para lelaki. Penyair juga mengheret dilema wanita Melayu yang masih terikat dengan nilai konvensional, harus bersuara rendah, diam membisu dan menerima.</w:t>
      </w:r>
    </w:p>
    <w:p w:rsidR="00B02EDD" w:rsidRPr="007A2598" w:rsidRDefault="00B02EDD" w:rsidP="003876E5">
      <w:pPr>
        <w:spacing w:after="0" w:line="240" w:lineRule="auto"/>
        <w:jc w:val="both"/>
        <w:rPr>
          <w:rFonts w:ascii="Times New Roman" w:hAnsi="Times New Roman" w:cs="Times New Roman"/>
          <w:sz w:val="24"/>
          <w:szCs w:val="24"/>
        </w:rPr>
      </w:pPr>
    </w:p>
    <w:sectPr w:rsidR="00B02EDD" w:rsidRPr="007A2598" w:rsidSect="00FB62D8">
      <w:footerReference w:type="default" r:id="rId6"/>
      <w:pgSz w:w="11906" w:h="16838"/>
      <w:pgMar w:top="1440" w:right="1440" w:bottom="1440" w:left="1440" w:header="708" w:footer="708" w:gutter="0"/>
      <w:pgNumType w:start="5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035F" w:rsidRDefault="0028035F" w:rsidP="00FB62D8">
      <w:pPr>
        <w:spacing w:after="0" w:line="240" w:lineRule="auto"/>
      </w:pPr>
      <w:r>
        <w:separator/>
      </w:r>
    </w:p>
  </w:endnote>
  <w:endnote w:type="continuationSeparator" w:id="0">
    <w:p w:rsidR="0028035F" w:rsidRDefault="0028035F" w:rsidP="00FB6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0114632"/>
      <w:docPartObj>
        <w:docPartGallery w:val="Page Numbers (Bottom of Page)"/>
        <w:docPartUnique/>
      </w:docPartObj>
    </w:sdtPr>
    <w:sdtEndPr>
      <w:rPr>
        <w:noProof/>
      </w:rPr>
    </w:sdtEndPr>
    <w:sdtContent>
      <w:p w:rsidR="00FB62D8" w:rsidRDefault="00FB62D8">
        <w:pPr>
          <w:pStyle w:val="Footer"/>
          <w:jc w:val="center"/>
        </w:pPr>
        <w:r>
          <w:fldChar w:fldCharType="begin"/>
        </w:r>
        <w:r>
          <w:instrText xml:space="preserve"> PAGE   \* MERGEFORMAT </w:instrText>
        </w:r>
        <w:r>
          <w:fldChar w:fldCharType="separate"/>
        </w:r>
        <w:r>
          <w:rPr>
            <w:noProof/>
          </w:rPr>
          <w:t>56</w:t>
        </w:r>
        <w:r>
          <w:rPr>
            <w:noProof/>
          </w:rPr>
          <w:fldChar w:fldCharType="end"/>
        </w:r>
      </w:p>
    </w:sdtContent>
  </w:sdt>
  <w:p w:rsidR="00FB62D8" w:rsidRDefault="00FB62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035F" w:rsidRDefault="0028035F" w:rsidP="00FB62D8">
      <w:pPr>
        <w:spacing w:after="0" w:line="240" w:lineRule="auto"/>
      </w:pPr>
      <w:r>
        <w:separator/>
      </w:r>
    </w:p>
  </w:footnote>
  <w:footnote w:type="continuationSeparator" w:id="0">
    <w:p w:rsidR="0028035F" w:rsidRDefault="0028035F" w:rsidP="00FB62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EDD"/>
    <w:rsid w:val="001935E7"/>
    <w:rsid w:val="0028035F"/>
    <w:rsid w:val="003876E5"/>
    <w:rsid w:val="00506B9B"/>
    <w:rsid w:val="005A7AF5"/>
    <w:rsid w:val="00660F43"/>
    <w:rsid w:val="00755660"/>
    <w:rsid w:val="007A2598"/>
    <w:rsid w:val="008A3C57"/>
    <w:rsid w:val="00A363B0"/>
    <w:rsid w:val="00A57DF1"/>
    <w:rsid w:val="00B02EDD"/>
    <w:rsid w:val="00BE1AD9"/>
    <w:rsid w:val="00C1465D"/>
    <w:rsid w:val="00D87DCC"/>
    <w:rsid w:val="00DD4814"/>
    <w:rsid w:val="00DF3DC0"/>
    <w:rsid w:val="00E612EC"/>
    <w:rsid w:val="00FA09BC"/>
    <w:rsid w:val="00FB62D8"/>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D71E90-11AB-4AC8-ADCA-12A23A981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02EDD"/>
    <w:rPr>
      <w:color w:val="0000FF"/>
      <w:u w:val="single"/>
    </w:rPr>
  </w:style>
  <w:style w:type="paragraph" w:styleId="NoSpacing">
    <w:name w:val="No Spacing"/>
    <w:basedOn w:val="Normal"/>
    <w:uiPriority w:val="1"/>
    <w:qFormat/>
    <w:rsid w:val="00755660"/>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alloonText">
    <w:name w:val="Balloon Text"/>
    <w:basedOn w:val="Normal"/>
    <w:link w:val="BalloonTextChar"/>
    <w:uiPriority w:val="99"/>
    <w:semiHidden/>
    <w:unhideWhenUsed/>
    <w:rsid w:val="00A57D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7DF1"/>
    <w:rPr>
      <w:rFonts w:ascii="Segoe UI" w:hAnsi="Segoe UI" w:cs="Segoe UI"/>
      <w:sz w:val="18"/>
      <w:szCs w:val="18"/>
    </w:rPr>
  </w:style>
  <w:style w:type="paragraph" w:styleId="Header">
    <w:name w:val="header"/>
    <w:basedOn w:val="Normal"/>
    <w:link w:val="HeaderChar"/>
    <w:uiPriority w:val="99"/>
    <w:unhideWhenUsed/>
    <w:rsid w:val="00FB62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62D8"/>
  </w:style>
  <w:style w:type="paragraph" w:styleId="Footer">
    <w:name w:val="footer"/>
    <w:basedOn w:val="Normal"/>
    <w:link w:val="FooterChar"/>
    <w:uiPriority w:val="99"/>
    <w:unhideWhenUsed/>
    <w:rsid w:val="00FB62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6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503994">
      <w:bodyDiv w:val="1"/>
      <w:marLeft w:val="0"/>
      <w:marRight w:val="0"/>
      <w:marTop w:val="0"/>
      <w:marBottom w:val="0"/>
      <w:divBdr>
        <w:top w:val="none" w:sz="0" w:space="0" w:color="auto"/>
        <w:left w:val="none" w:sz="0" w:space="0" w:color="auto"/>
        <w:bottom w:val="none" w:sz="0" w:space="0" w:color="auto"/>
        <w:right w:val="none" w:sz="0" w:space="0" w:color="auto"/>
      </w:divBdr>
      <w:divsChild>
        <w:div w:id="1993219085">
          <w:marLeft w:val="0"/>
          <w:marRight w:val="0"/>
          <w:marTop w:val="0"/>
          <w:marBottom w:val="0"/>
          <w:divBdr>
            <w:top w:val="none" w:sz="0" w:space="0" w:color="auto"/>
            <w:left w:val="none" w:sz="0" w:space="0" w:color="auto"/>
            <w:bottom w:val="none" w:sz="0" w:space="0" w:color="auto"/>
            <w:right w:val="none" w:sz="0" w:space="0" w:color="auto"/>
          </w:divBdr>
          <w:divsChild>
            <w:div w:id="1632323335">
              <w:marLeft w:val="0"/>
              <w:marRight w:val="0"/>
              <w:marTop w:val="0"/>
              <w:marBottom w:val="0"/>
              <w:divBdr>
                <w:top w:val="none" w:sz="0" w:space="0" w:color="auto"/>
                <w:left w:val="none" w:sz="0" w:space="0" w:color="auto"/>
                <w:bottom w:val="none" w:sz="0" w:space="0" w:color="auto"/>
                <w:right w:val="none" w:sz="0" w:space="0" w:color="auto"/>
              </w:divBdr>
              <w:divsChild>
                <w:div w:id="1487089486">
                  <w:marLeft w:val="0"/>
                  <w:marRight w:val="0"/>
                  <w:marTop w:val="0"/>
                  <w:marBottom w:val="0"/>
                  <w:divBdr>
                    <w:top w:val="none" w:sz="0" w:space="0" w:color="auto"/>
                    <w:left w:val="none" w:sz="0" w:space="0" w:color="auto"/>
                    <w:bottom w:val="none" w:sz="0" w:space="0" w:color="auto"/>
                    <w:right w:val="none" w:sz="0" w:space="0" w:color="auto"/>
                  </w:divBdr>
                  <w:divsChild>
                    <w:div w:id="1547061592">
                      <w:marLeft w:val="0"/>
                      <w:marRight w:val="0"/>
                      <w:marTop w:val="0"/>
                      <w:marBottom w:val="0"/>
                      <w:divBdr>
                        <w:top w:val="none" w:sz="0" w:space="0" w:color="auto"/>
                        <w:left w:val="none" w:sz="0" w:space="0" w:color="auto"/>
                        <w:bottom w:val="none" w:sz="0" w:space="0" w:color="auto"/>
                        <w:right w:val="none" w:sz="0" w:space="0" w:color="auto"/>
                      </w:divBdr>
                      <w:divsChild>
                        <w:div w:id="763693059">
                          <w:marLeft w:val="0"/>
                          <w:marRight w:val="0"/>
                          <w:marTop w:val="0"/>
                          <w:marBottom w:val="0"/>
                          <w:divBdr>
                            <w:top w:val="none" w:sz="0" w:space="0" w:color="auto"/>
                            <w:left w:val="none" w:sz="0" w:space="0" w:color="auto"/>
                            <w:bottom w:val="none" w:sz="0" w:space="0" w:color="auto"/>
                            <w:right w:val="none" w:sz="0" w:space="0" w:color="auto"/>
                          </w:divBdr>
                          <w:divsChild>
                            <w:div w:id="491337436">
                              <w:marLeft w:val="0"/>
                              <w:marRight w:val="0"/>
                              <w:marTop w:val="0"/>
                              <w:marBottom w:val="0"/>
                              <w:divBdr>
                                <w:top w:val="none" w:sz="0" w:space="0" w:color="auto"/>
                                <w:left w:val="none" w:sz="0" w:space="0" w:color="auto"/>
                                <w:bottom w:val="none" w:sz="0" w:space="0" w:color="auto"/>
                                <w:right w:val="none" w:sz="0" w:space="0" w:color="auto"/>
                              </w:divBdr>
                              <w:divsChild>
                                <w:div w:id="118571437">
                                  <w:marLeft w:val="0"/>
                                  <w:marRight w:val="0"/>
                                  <w:marTop w:val="0"/>
                                  <w:marBottom w:val="0"/>
                                  <w:divBdr>
                                    <w:top w:val="none" w:sz="0" w:space="0" w:color="auto"/>
                                    <w:left w:val="none" w:sz="0" w:space="0" w:color="auto"/>
                                    <w:bottom w:val="none" w:sz="0" w:space="0" w:color="auto"/>
                                    <w:right w:val="none" w:sz="0" w:space="0" w:color="auto"/>
                                  </w:divBdr>
                                  <w:divsChild>
                                    <w:div w:id="270405266">
                                      <w:marLeft w:val="0"/>
                                      <w:marRight w:val="0"/>
                                      <w:marTop w:val="0"/>
                                      <w:marBottom w:val="0"/>
                                      <w:divBdr>
                                        <w:top w:val="none" w:sz="0" w:space="0" w:color="auto"/>
                                        <w:left w:val="none" w:sz="0" w:space="0" w:color="auto"/>
                                        <w:bottom w:val="none" w:sz="0" w:space="0" w:color="auto"/>
                                        <w:right w:val="none" w:sz="0" w:space="0" w:color="auto"/>
                                      </w:divBdr>
                                      <w:divsChild>
                                        <w:div w:id="814180633">
                                          <w:marLeft w:val="0"/>
                                          <w:marRight w:val="0"/>
                                          <w:marTop w:val="0"/>
                                          <w:marBottom w:val="0"/>
                                          <w:divBdr>
                                            <w:top w:val="none" w:sz="0" w:space="0" w:color="auto"/>
                                            <w:left w:val="none" w:sz="0" w:space="0" w:color="auto"/>
                                            <w:bottom w:val="none" w:sz="0" w:space="0" w:color="auto"/>
                                            <w:right w:val="none" w:sz="0" w:space="0" w:color="auto"/>
                                          </w:divBdr>
                                          <w:divsChild>
                                            <w:div w:id="1738043748">
                                              <w:marLeft w:val="0"/>
                                              <w:marRight w:val="0"/>
                                              <w:marTop w:val="0"/>
                                              <w:marBottom w:val="0"/>
                                              <w:divBdr>
                                                <w:top w:val="none" w:sz="0" w:space="0" w:color="auto"/>
                                                <w:left w:val="none" w:sz="0" w:space="0" w:color="auto"/>
                                                <w:bottom w:val="none" w:sz="0" w:space="0" w:color="auto"/>
                                                <w:right w:val="none" w:sz="0" w:space="0" w:color="auto"/>
                                              </w:divBdr>
                                              <w:divsChild>
                                                <w:div w:id="1994984938">
                                                  <w:marLeft w:val="0"/>
                                                  <w:marRight w:val="0"/>
                                                  <w:marTop w:val="0"/>
                                                  <w:marBottom w:val="0"/>
                                                  <w:divBdr>
                                                    <w:top w:val="none" w:sz="0" w:space="0" w:color="auto"/>
                                                    <w:left w:val="none" w:sz="0" w:space="0" w:color="auto"/>
                                                    <w:bottom w:val="none" w:sz="0" w:space="0" w:color="auto"/>
                                                    <w:right w:val="none" w:sz="0" w:space="0" w:color="auto"/>
                                                  </w:divBdr>
                                                  <w:divsChild>
                                                    <w:div w:id="583343296">
                                                      <w:marLeft w:val="0"/>
                                                      <w:marRight w:val="0"/>
                                                      <w:marTop w:val="0"/>
                                                      <w:marBottom w:val="0"/>
                                                      <w:divBdr>
                                                        <w:top w:val="none" w:sz="0" w:space="0" w:color="auto"/>
                                                        <w:left w:val="none" w:sz="0" w:space="0" w:color="auto"/>
                                                        <w:bottom w:val="none" w:sz="0" w:space="0" w:color="auto"/>
                                                        <w:right w:val="none" w:sz="0" w:space="0" w:color="auto"/>
                                                      </w:divBdr>
                                                      <w:divsChild>
                                                        <w:div w:id="647824465">
                                                          <w:marLeft w:val="0"/>
                                                          <w:marRight w:val="0"/>
                                                          <w:marTop w:val="450"/>
                                                          <w:marBottom w:val="450"/>
                                                          <w:divBdr>
                                                            <w:top w:val="none" w:sz="0" w:space="0" w:color="auto"/>
                                                            <w:left w:val="none" w:sz="0" w:space="0" w:color="auto"/>
                                                            <w:bottom w:val="none" w:sz="0" w:space="0" w:color="auto"/>
                                                            <w:right w:val="none" w:sz="0" w:space="0" w:color="auto"/>
                                                          </w:divBdr>
                                                          <w:divsChild>
                                                            <w:div w:id="1870756593">
                                                              <w:marLeft w:val="0"/>
                                                              <w:marRight w:val="0"/>
                                                              <w:marTop w:val="0"/>
                                                              <w:marBottom w:val="0"/>
                                                              <w:divBdr>
                                                                <w:top w:val="none" w:sz="0" w:space="0" w:color="auto"/>
                                                                <w:left w:val="none" w:sz="0" w:space="0" w:color="auto"/>
                                                                <w:bottom w:val="none" w:sz="0" w:space="0" w:color="auto"/>
                                                                <w:right w:val="none" w:sz="0" w:space="0" w:color="auto"/>
                                                              </w:divBdr>
                                                              <w:divsChild>
                                                                <w:div w:id="1026448650">
                                                                  <w:marLeft w:val="0"/>
                                                                  <w:marRight w:val="0"/>
                                                                  <w:marTop w:val="450"/>
                                                                  <w:marBottom w:val="300"/>
                                                                  <w:divBdr>
                                                                    <w:top w:val="single" w:sz="6" w:space="0" w:color="222222"/>
                                                                    <w:left w:val="single" w:sz="6" w:space="11" w:color="222222"/>
                                                                    <w:bottom w:val="single" w:sz="6" w:space="0" w:color="222222"/>
                                                                    <w:right w:val="single" w:sz="6" w:space="11" w:color="222222"/>
                                                                  </w:divBdr>
                                                                  <w:divsChild>
                                                                    <w:div w:id="714353128">
                                                                      <w:marLeft w:val="-225"/>
                                                                      <w:marRight w:val="-225"/>
                                                                      <w:marTop w:val="0"/>
                                                                      <w:marBottom w:val="0"/>
                                                                      <w:divBdr>
                                                                        <w:top w:val="none" w:sz="0" w:space="0" w:color="auto"/>
                                                                        <w:left w:val="none" w:sz="0" w:space="0" w:color="auto"/>
                                                                        <w:bottom w:val="none" w:sz="0" w:space="0" w:color="auto"/>
                                                                        <w:right w:val="none" w:sz="0" w:space="0" w:color="auto"/>
                                                                      </w:divBdr>
                                                                      <w:divsChild>
                                                                        <w:div w:id="2106222800">
                                                                          <w:marLeft w:val="-225"/>
                                                                          <w:marRight w:val="-225"/>
                                                                          <w:marTop w:val="0"/>
                                                                          <w:marBottom w:val="0"/>
                                                                          <w:divBdr>
                                                                            <w:top w:val="single" w:sz="6" w:space="11" w:color="222222"/>
                                                                            <w:left w:val="none" w:sz="0" w:space="0" w:color="auto"/>
                                                                            <w:bottom w:val="none" w:sz="0" w:space="0" w:color="auto"/>
                                                                            <w:right w:val="none" w:sz="0" w:space="0" w:color="auto"/>
                                                                          </w:divBdr>
                                                                          <w:divsChild>
                                                                            <w:div w:id="492382284">
                                                                              <w:marLeft w:val="0"/>
                                                                              <w:marRight w:val="0"/>
                                                                              <w:marTop w:val="0"/>
                                                                              <w:marBottom w:val="0"/>
                                                                              <w:divBdr>
                                                                                <w:top w:val="none" w:sz="0" w:space="0" w:color="auto"/>
                                                                                <w:left w:val="none" w:sz="0" w:space="0" w:color="auto"/>
                                                                                <w:bottom w:val="none" w:sz="0" w:space="0" w:color="auto"/>
                                                                                <w:right w:val="none" w:sz="0" w:space="0" w:color="auto"/>
                                                                              </w:divBdr>
                                                                              <w:divsChild>
                                                                                <w:div w:id="63564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470</TotalTime>
  <Pages>2</Pages>
  <Words>694</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10</cp:revision>
  <cp:lastPrinted>2014-09-07T23:46:00Z</cp:lastPrinted>
  <dcterms:created xsi:type="dcterms:W3CDTF">2014-07-25T03:06:00Z</dcterms:created>
  <dcterms:modified xsi:type="dcterms:W3CDTF">2017-05-16T09:24:00Z</dcterms:modified>
</cp:coreProperties>
</file>